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A3D8E" w14:textId="77777777" w:rsidR="00211F8C" w:rsidRPr="00211F8C" w:rsidRDefault="00211F8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 xml:space="preserve">         </w:t>
      </w:r>
    </w:p>
    <w:p w14:paraId="09E84196" w14:textId="77777777" w:rsidR="00A33BE6" w:rsidRDefault="00A33BE6" w:rsidP="00A33BE6">
      <w:pPr>
        <w:pStyle w:val="titleu"/>
        <w:spacing w:before="0" w:after="0" w:line="240" w:lineRule="exact"/>
        <w:ind w:left="567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УТВЕРЖДЕНО</w:t>
      </w:r>
    </w:p>
    <w:p w14:paraId="2E28D888" w14:textId="77777777" w:rsidR="00A33BE6" w:rsidRPr="00FB3694" w:rsidRDefault="00A33BE6" w:rsidP="00A33BE6">
      <w:pPr>
        <w:pStyle w:val="titleu"/>
        <w:spacing w:before="0" w:after="0" w:line="120" w:lineRule="exact"/>
        <w:ind w:left="5670"/>
        <w:rPr>
          <w:b w:val="0"/>
          <w:sz w:val="30"/>
          <w:szCs w:val="30"/>
        </w:rPr>
      </w:pPr>
    </w:p>
    <w:p w14:paraId="7007A65B" w14:textId="77777777" w:rsidR="00A33BE6" w:rsidRPr="000176E0" w:rsidRDefault="00A33BE6" w:rsidP="001E4E01">
      <w:pPr>
        <w:pStyle w:val="titleu"/>
        <w:spacing w:before="0" w:after="0" w:line="280" w:lineRule="exact"/>
        <w:ind w:left="567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р</w:t>
      </w:r>
      <w:r w:rsidRPr="00FB3694">
        <w:rPr>
          <w:b w:val="0"/>
          <w:sz w:val="30"/>
          <w:szCs w:val="30"/>
        </w:rPr>
        <w:t>аспоряжени</w:t>
      </w:r>
      <w:r>
        <w:rPr>
          <w:b w:val="0"/>
          <w:sz w:val="30"/>
          <w:szCs w:val="30"/>
        </w:rPr>
        <w:t xml:space="preserve">е председателя Сенненского районного </w:t>
      </w:r>
      <w:r w:rsidRPr="000176E0">
        <w:rPr>
          <w:b w:val="0"/>
          <w:sz w:val="30"/>
          <w:szCs w:val="30"/>
        </w:rPr>
        <w:t>исполнительного комитета</w:t>
      </w:r>
    </w:p>
    <w:p w14:paraId="7085DFCD" w14:textId="77777777" w:rsidR="00A33BE6" w:rsidRPr="000176E0" w:rsidRDefault="00CF4723" w:rsidP="001E4E01">
      <w:pPr>
        <w:pStyle w:val="titleu"/>
        <w:spacing w:before="0" w:after="0" w:line="280" w:lineRule="exact"/>
        <w:ind w:left="5670"/>
        <w:rPr>
          <w:b w:val="0"/>
          <w:sz w:val="30"/>
          <w:szCs w:val="30"/>
        </w:rPr>
      </w:pPr>
      <w:r w:rsidRPr="000176E0">
        <w:rPr>
          <w:b w:val="0"/>
          <w:sz w:val="30"/>
          <w:szCs w:val="30"/>
        </w:rPr>
        <w:t>07</w:t>
      </w:r>
      <w:r w:rsidR="00A33BE6" w:rsidRPr="000176E0">
        <w:rPr>
          <w:b w:val="0"/>
          <w:sz w:val="30"/>
          <w:szCs w:val="30"/>
        </w:rPr>
        <w:t>.</w:t>
      </w:r>
      <w:r w:rsidRPr="000176E0">
        <w:rPr>
          <w:b w:val="0"/>
          <w:sz w:val="30"/>
          <w:szCs w:val="30"/>
        </w:rPr>
        <w:t>10</w:t>
      </w:r>
      <w:r w:rsidR="00A33BE6" w:rsidRPr="000176E0">
        <w:rPr>
          <w:b w:val="0"/>
          <w:sz w:val="30"/>
          <w:szCs w:val="30"/>
        </w:rPr>
        <w:t>.201</w:t>
      </w:r>
      <w:r w:rsidR="001E4E01" w:rsidRPr="000176E0">
        <w:rPr>
          <w:b w:val="0"/>
          <w:sz w:val="30"/>
          <w:szCs w:val="30"/>
        </w:rPr>
        <w:t xml:space="preserve">9 № </w:t>
      </w:r>
      <w:r w:rsidR="000176E0" w:rsidRPr="000176E0">
        <w:rPr>
          <w:b w:val="0"/>
          <w:sz w:val="30"/>
          <w:szCs w:val="30"/>
        </w:rPr>
        <w:t>228</w:t>
      </w:r>
      <w:r w:rsidR="00A33BE6" w:rsidRPr="000176E0">
        <w:rPr>
          <w:b w:val="0"/>
          <w:sz w:val="30"/>
          <w:szCs w:val="30"/>
        </w:rPr>
        <w:t>р</w:t>
      </w:r>
    </w:p>
    <w:p w14:paraId="5AE7A74B" w14:textId="77777777" w:rsidR="00A33BE6" w:rsidRPr="00FB3694" w:rsidRDefault="00A33BE6" w:rsidP="001E4E01">
      <w:pPr>
        <w:pStyle w:val="titleu"/>
        <w:spacing w:before="0" w:after="0" w:line="360" w:lineRule="auto"/>
        <w:rPr>
          <w:b w:val="0"/>
          <w:sz w:val="30"/>
          <w:szCs w:val="30"/>
        </w:rPr>
      </w:pPr>
      <w:r w:rsidRPr="00FB3694">
        <w:rPr>
          <w:b w:val="0"/>
          <w:sz w:val="30"/>
          <w:szCs w:val="30"/>
        </w:rPr>
        <w:t xml:space="preserve">   </w:t>
      </w:r>
    </w:p>
    <w:p w14:paraId="0409D0C6" w14:textId="77777777" w:rsidR="00A33BE6" w:rsidRPr="008611B5" w:rsidRDefault="00A33BE6" w:rsidP="008611B5">
      <w:pPr>
        <w:pStyle w:val="titleu"/>
        <w:spacing w:before="0" w:after="0" w:line="280" w:lineRule="exact"/>
        <w:ind w:right="5528"/>
        <w:jc w:val="both"/>
        <w:rPr>
          <w:b w:val="0"/>
          <w:sz w:val="30"/>
          <w:szCs w:val="30"/>
        </w:rPr>
      </w:pPr>
      <w:r w:rsidRPr="00FB3694">
        <w:rPr>
          <w:b w:val="0"/>
          <w:sz w:val="30"/>
          <w:szCs w:val="30"/>
        </w:rPr>
        <w:t>ПОЛОЖЕНИЕ</w:t>
      </w:r>
      <w:r w:rsidRPr="00FB3694">
        <w:rPr>
          <w:b w:val="0"/>
          <w:sz w:val="30"/>
          <w:szCs w:val="30"/>
        </w:rPr>
        <w:br/>
        <w:t xml:space="preserve">о </w:t>
      </w:r>
      <w:r w:rsidR="008611B5" w:rsidRPr="008611B5">
        <w:rPr>
          <w:rFonts w:eastAsia="Times New Roman"/>
          <w:b w:val="0"/>
          <w:sz w:val="30"/>
          <w:szCs w:val="30"/>
        </w:rPr>
        <w:t>совет</w:t>
      </w:r>
      <w:r w:rsidR="008611B5">
        <w:rPr>
          <w:rFonts w:eastAsia="Times New Roman"/>
          <w:b w:val="0"/>
          <w:sz w:val="30"/>
          <w:szCs w:val="30"/>
        </w:rPr>
        <w:t>е</w:t>
      </w:r>
      <w:r w:rsidR="008611B5" w:rsidRPr="008611B5">
        <w:rPr>
          <w:rFonts w:eastAsia="Times New Roman"/>
          <w:b w:val="0"/>
          <w:sz w:val="30"/>
          <w:szCs w:val="30"/>
        </w:rPr>
        <w:t xml:space="preserve"> по развитию предпринимательства при Сенненском районном исполнительном комитете</w:t>
      </w:r>
    </w:p>
    <w:p w14:paraId="079AFE52" w14:textId="77777777" w:rsidR="00A33BE6" w:rsidRPr="00FB3694" w:rsidRDefault="00A33BE6" w:rsidP="001E4E01">
      <w:pPr>
        <w:pStyle w:val="titleu"/>
        <w:spacing w:before="0" w:after="0" w:line="360" w:lineRule="auto"/>
        <w:rPr>
          <w:b w:val="0"/>
          <w:sz w:val="30"/>
          <w:szCs w:val="30"/>
        </w:rPr>
      </w:pPr>
    </w:p>
    <w:p w14:paraId="601B40B7" w14:textId="77777777" w:rsidR="008611B5" w:rsidRDefault="008611B5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  <w:r w:rsidRPr="008611B5">
        <w:rPr>
          <w:b w:val="0"/>
          <w:sz w:val="30"/>
          <w:szCs w:val="30"/>
        </w:rPr>
        <w:t>ГЛАВА 1</w:t>
      </w:r>
    </w:p>
    <w:p w14:paraId="108E9DC6" w14:textId="77777777" w:rsidR="008611B5" w:rsidRDefault="008611B5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  <w:r w:rsidRPr="008611B5">
        <w:rPr>
          <w:b w:val="0"/>
          <w:sz w:val="30"/>
          <w:szCs w:val="30"/>
        </w:rPr>
        <w:t>ОБЩИЕ ПОЛОЖЕНИЯ</w:t>
      </w:r>
    </w:p>
    <w:p w14:paraId="4A4780FB" w14:textId="77777777" w:rsidR="00CF4723" w:rsidRPr="008611B5" w:rsidRDefault="00CF4723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</w:p>
    <w:p w14:paraId="342C0509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 xml:space="preserve">1. Настоящим </w:t>
      </w:r>
      <w:r w:rsidR="00CF4723">
        <w:rPr>
          <w:sz w:val="30"/>
          <w:szCs w:val="30"/>
        </w:rPr>
        <w:t>П</w:t>
      </w:r>
      <w:r w:rsidRPr="008611B5">
        <w:rPr>
          <w:sz w:val="30"/>
          <w:szCs w:val="30"/>
        </w:rPr>
        <w:t>оложением определяются порядок создания, цели, задачи, права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регламент работы </w:t>
      </w:r>
      <w:r w:rsidR="00CF4723">
        <w:rPr>
          <w:sz w:val="30"/>
          <w:szCs w:val="30"/>
        </w:rPr>
        <w:t>с</w:t>
      </w:r>
      <w:r w:rsidRPr="008611B5">
        <w:rPr>
          <w:sz w:val="30"/>
          <w:szCs w:val="30"/>
        </w:rPr>
        <w:t>овета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развитию предпринимательства </w:t>
      </w:r>
      <w:r w:rsidR="00CF4723" w:rsidRPr="008611B5">
        <w:rPr>
          <w:sz w:val="30"/>
          <w:szCs w:val="30"/>
        </w:rPr>
        <w:t>(далее</w:t>
      </w:r>
      <w:r w:rsidR="00CF4723">
        <w:rPr>
          <w:sz w:val="30"/>
          <w:szCs w:val="30"/>
        </w:rPr>
        <w:t xml:space="preserve"> – </w:t>
      </w:r>
      <w:r w:rsidR="00CF4723" w:rsidRPr="008611B5">
        <w:rPr>
          <w:sz w:val="30"/>
          <w:szCs w:val="30"/>
        </w:rPr>
        <w:t>совет)</w:t>
      </w:r>
      <w:r w:rsidR="00CF4723">
        <w:rPr>
          <w:sz w:val="30"/>
          <w:szCs w:val="30"/>
        </w:rPr>
        <w:t xml:space="preserve"> при </w:t>
      </w:r>
      <w:r w:rsidR="00CF4723" w:rsidRPr="00CF4723">
        <w:rPr>
          <w:sz w:val="30"/>
          <w:szCs w:val="30"/>
        </w:rPr>
        <w:t>Сенненском районном исполнительном комитете</w:t>
      </w:r>
      <w:r w:rsidR="00A259C0">
        <w:rPr>
          <w:sz w:val="30"/>
          <w:szCs w:val="30"/>
        </w:rPr>
        <w:t xml:space="preserve"> </w:t>
      </w:r>
      <w:r w:rsidR="00CF4723">
        <w:rPr>
          <w:sz w:val="30"/>
          <w:szCs w:val="30"/>
        </w:rPr>
        <w:t xml:space="preserve"> (далее – райисполком)</w:t>
      </w:r>
      <w:r w:rsidRPr="008611B5">
        <w:rPr>
          <w:sz w:val="30"/>
          <w:szCs w:val="30"/>
        </w:rPr>
        <w:t>.</w:t>
      </w:r>
    </w:p>
    <w:p w14:paraId="17C9FAAC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2. </w:t>
      </w:r>
      <w:r w:rsidR="00CF4723">
        <w:rPr>
          <w:sz w:val="30"/>
          <w:szCs w:val="30"/>
        </w:rPr>
        <w:t>С</w:t>
      </w:r>
      <w:r w:rsidRPr="008611B5">
        <w:rPr>
          <w:sz w:val="30"/>
          <w:szCs w:val="30"/>
        </w:rPr>
        <w:t>овет является постоянно действующим консультативным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совещательным органом при </w:t>
      </w:r>
      <w:r w:rsidR="00CF4723">
        <w:rPr>
          <w:sz w:val="30"/>
          <w:szCs w:val="30"/>
        </w:rPr>
        <w:t>райисполкоме</w:t>
      </w:r>
      <w:r w:rsidRPr="008611B5">
        <w:rPr>
          <w:sz w:val="30"/>
          <w:szCs w:val="30"/>
        </w:rPr>
        <w:t>, созданным для взаимодействия деловых кругов с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государственными органами в</w:t>
      </w:r>
      <w:r w:rsidR="00CF4723">
        <w:rPr>
          <w:sz w:val="30"/>
          <w:szCs w:val="30"/>
        </w:rPr>
        <w:t xml:space="preserve"> сфере поддержки и </w:t>
      </w:r>
      <w:r w:rsidRPr="008611B5">
        <w:rPr>
          <w:sz w:val="30"/>
          <w:szCs w:val="30"/>
        </w:rPr>
        <w:t>развития предпринимательства, оперативного решения проблем функционирования бизнеса, находящихся в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компетенции органов местного управления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самоуправления.</w:t>
      </w:r>
    </w:p>
    <w:p w14:paraId="3AA24824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3. </w:t>
      </w:r>
      <w:r w:rsidR="00CF4723">
        <w:rPr>
          <w:sz w:val="30"/>
          <w:szCs w:val="30"/>
        </w:rPr>
        <w:t xml:space="preserve">Совет в </w:t>
      </w:r>
      <w:r w:rsidRPr="008611B5">
        <w:rPr>
          <w:sz w:val="30"/>
          <w:szCs w:val="30"/>
        </w:rPr>
        <w:t>своей деятельности руководствуется Конституцией Республики Беларусь, иными законами Республики Беларусь, решениями Президента Республики Беларусь, другими актами законодательства, а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также </w:t>
      </w:r>
      <w:r w:rsidR="00CF4723">
        <w:rPr>
          <w:sz w:val="30"/>
          <w:szCs w:val="30"/>
        </w:rPr>
        <w:t>настоящим П</w:t>
      </w:r>
      <w:r w:rsidRPr="008611B5">
        <w:rPr>
          <w:sz w:val="30"/>
          <w:szCs w:val="30"/>
        </w:rPr>
        <w:t>оложением.</w:t>
      </w:r>
    </w:p>
    <w:p w14:paraId="7EB654A2" w14:textId="77777777" w:rsid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4. В составе совета могут формироваться постоянные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временные рабочие группы, секц</w:t>
      </w:r>
      <w:r w:rsidR="00CF4723">
        <w:rPr>
          <w:sz w:val="30"/>
          <w:szCs w:val="30"/>
        </w:rPr>
        <w:t xml:space="preserve">ии, комиссии для решения задач </w:t>
      </w:r>
      <w:r w:rsidRPr="008611B5">
        <w:rPr>
          <w:sz w:val="30"/>
          <w:szCs w:val="30"/>
        </w:rPr>
        <w:t>совета.</w:t>
      </w:r>
    </w:p>
    <w:p w14:paraId="33D9B699" w14:textId="77777777" w:rsidR="00CF4723" w:rsidRPr="008611B5" w:rsidRDefault="00CF4723" w:rsidP="009B34F6">
      <w:pPr>
        <w:pStyle w:val="point"/>
        <w:spacing w:before="0" w:after="0"/>
        <w:ind w:firstLine="709"/>
        <w:rPr>
          <w:sz w:val="30"/>
          <w:szCs w:val="30"/>
        </w:rPr>
      </w:pPr>
    </w:p>
    <w:p w14:paraId="423EED37" w14:textId="77777777" w:rsidR="00CF4723" w:rsidRDefault="008611B5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  <w:bookmarkStart w:id="1" w:name="a4"/>
      <w:bookmarkEnd w:id="1"/>
      <w:r w:rsidRPr="008611B5">
        <w:rPr>
          <w:b w:val="0"/>
          <w:sz w:val="30"/>
          <w:szCs w:val="30"/>
        </w:rPr>
        <w:t>ГЛАВА 2</w:t>
      </w:r>
      <w:r w:rsidR="00CF4723">
        <w:rPr>
          <w:b w:val="0"/>
          <w:sz w:val="30"/>
          <w:szCs w:val="30"/>
        </w:rPr>
        <w:t xml:space="preserve"> </w:t>
      </w:r>
    </w:p>
    <w:p w14:paraId="031F2476" w14:textId="77777777" w:rsidR="008611B5" w:rsidRDefault="008611B5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  <w:r w:rsidRPr="008611B5">
        <w:rPr>
          <w:b w:val="0"/>
          <w:sz w:val="30"/>
          <w:szCs w:val="30"/>
        </w:rPr>
        <w:t>ОСНОВНЫЕ ЗАДАЧИ И</w:t>
      </w:r>
      <w:r w:rsidR="00CF4723">
        <w:rPr>
          <w:b w:val="0"/>
          <w:sz w:val="30"/>
          <w:szCs w:val="30"/>
        </w:rPr>
        <w:t xml:space="preserve"> </w:t>
      </w:r>
      <w:r w:rsidRPr="008611B5">
        <w:rPr>
          <w:b w:val="0"/>
          <w:sz w:val="30"/>
          <w:szCs w:val="30"/>
        </w:rPr>
        <w:t>ПРАВА СОВЕТА, ПРАВА И</w:t>
      </w:r>
      <w:r w:rsidR="00CF4723">
        <w:rPr>
          <w:b w:val="0"/>
          <w:sz w:val="30"/>
          <w:szCs w:val="30"/>
        </w:rPr>
        <w:t xml:space="preserve"> </w:t>
      </w:r>
      <w:r w:rsidRPr="008611B5">
        <w:rPr>
          <w:b w:val="0"/>
          <w:sz w:val="30"/>
          <w:szCs w:val="30"/>
        </w:rPr>
        <w:t>ОБЯЗАННОСТИ ЕГО</w:t>
      </w:r>
      <w:r w:rsidR="00CF4723">
        <w:rPr>
          <w:b w:val="0"/>
          <w:sz w:val="30"/>
          <w:szCs w:val="30"/>
        </w:rPr>
        <w:t xml:space="preserve"> </w:t>
      </w:r>
      <w:r w:rsidRPr="008611B5">
        <w:rPr>
          <w:b w:val="0"/>
          <w:sz w:val="30"/>
          <w:szCs w:val="30"/>
        </w:rPr>
        <w:t>ЧЛЕНОВ</w:t>
      </w:r>
    </w:p>
    <w:p w14:paraId="5CC66F4C" w14:textId="77777777" w:rsidR="00CF4723" w:rsidRPr="008611B5" w:rsidRDefault="00CF4723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</w:p>
    <w:p w14:paraId="43A8ABCD" w14:textId="77777777" w:rsidR="008611B5" w:rsidRPr="008611B5" w:rsidRDefault="00CF4723" w:rsidP="009B34F6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 Основными задачами </w:t>
      </w:r>
      <w:r w:rsidR="008611B5" w:rsidRPr="008611B5">
        <w:rPr>
          <w:sz w:val="30"/>
          <w:szCs w:val="30"/>
        </w:rPr>
        <w:t>совета являются:</w:t>
      </w:r>
    </w:p>
    <w:p w14:paraId="38D3A540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рассмотрение комплексов мероприятий по</w:t>
      </w:r>
      <w:r w:rsidR="00CF4723">
        <w:rPr>
          <w:sz w:val="30"/>
          <w:szCs w:val="30"/>
        </w:rPr>
        <w:t xml:space="preserve"> обеспечению реализации в регионе программ малого и </w:t>
      </w:r>
      <w:r w:rsidRPr="008611B5">
        <w:rPr>
          <w:sz w:val="30"/>
          <w:szCs w:val="30"/>
        </w:rPr>
        <w:t>среднего предпринимательства, выработка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продвижение инициатив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активизации предпринимательской деятельности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повышению вклада частного бизнеса в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развитие региона;</w:t>
      </w:r>
    </w:p>
    <w:p w14:paraId="2A77508F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lastRenderedPageBreak/>
        <w:t>анализ практики функционирования предпринимательства в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регионе, выявление характерных проблем, выработка и</w:t>
      </w:r>
      <w:r w:rsidR="00CF4723">
        <w:rPr>
          <w:sz w:val="30"/>
          <w:szCs w:val="30"/>
        </w:rPr>
        <w:t xml:space="preserve"> представление предложений об их системном решении в </w:t>
      </w:r>
      <w:r w:rsidRPr="008611B5">
        <w:rPr>
          <w:sz w:val="30"/>
          <w:szCs w:val="30"/>
        </w:rPr>
        <w:t>Совет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развитию предпринимательства, созданный Указом Президента Республики Беларусь от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10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октября 2017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г. №</w:t>
      </w:r>
      <w:r w:rsidR="00CF4723">
        <w:rPr>
          <w:sz w:val="30"/>
          <w:szCs w:val="30"/>
        </w:rPr>
        <w:t xml:space="preserve"> 370 ”</w:t>
      </w:r>
      <w:r w:rsidRPr="008611B5">
        <w:rPr>
          <w:sz w:val="30"/>
          <w:szCs w:val="30"/>
        </w:rPr>
        <w:t>О</w:t>
      </w:r>
      <w:r w:rsidR="00CF4723">
        <w:rPr>
          <w:sz w:val="30"/>
          <w:szCs w:val="30"/>
        </w:rPr>
        <w:t xml:space="preserve"> Совете по </w:t>
      </w:r>
      <w:r w:rsidRPr="008611B5">
        <w:rPr>
          <w:sz w:val="30"/>
          <w:szCs w:val="30"/>
        </w:rPr>
        <w:t>развитию предпринимательства</w:t>
      </w:r>
      <w:r w:rsidR="00CF4723">
        <w:rPr>
          <w:sz w:val="30"/>
          <w:szCs w:val="30"/>
        </w:rPr>
        <w:t>“</w:t>
      </w:r>
      <w:r w:rsidRPr="008611B5">
        <w:rPr>
          <w:sz w:val="30"/>
          <w:szCs w:val="30"/>
        </w:rPr>
        <w:t xml:space="preserve"> (далее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– Совет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развитию предпринимательства);</w:t>
      </w:r>
    </w:p>
    <w:p w14:paraId="3E5A3C4A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рассмотрение спорных вопросов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конфликтных ситуаций, возникающих между субъектами предпринимательской деятельности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местными исполнительными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распорядительными органами, выработка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продвижение мер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их решению;</w:t>
      </w:r>
    </w:p>
    <w:p w14:paraId="26C7C185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повышение уровня правовой культуры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деловой этики предпринимателей, формирование навыков решения проблемных вопросов посредством публичного обсуждения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диалога.</w:t>
      </w:r>
    </w:p>
    <w:p w14:paraId="5857CE9A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6. </w:t>
      </w:r>
      <w:r w:rsidR="00CF4723">
        <w:rPr>
          <w:sz w:val="30"/>
          <w:szCs w:val="30"/>
        </w:rPr>
        <w:t>С</w:t>
      </w:r>
      <w:r w:rsidRPr="008611B5">
        <w:rPr>
          <w:sz w:val="30"/>
          <w:szCs w:val="30"/>
        </w:rPr>
        <w:t>овет имеет право:</w:t>
      </w:r>
    </w:p>
    <w:p w14:paraId="3B9DC821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вносить предложения 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рассмотрении проблемных вопросов субъектов предпринимательской деятельности </w:t>
      </w:r>
      <w:r w:rsidR="00CF4723">
        <w:rPr>
          <w:sz w:val="30"/>
          <w:szCs w:val="30"/>
        </w:rPr>
        <w:t>в райисполком</w:t>
      </w:r>
      <w:r w:rsidRPr="008611B5">
        <w:rPr>
          <w:sz w:val="30"/>
          <w:szCs w:val="30"/>
        </w:rPr>
        <w:t xml:space="preserve">, совет при </w:t>
      </w:r>
      <w:r w:rsidR="00CF4723">
        <w:rPr>
          <w:sz w:val="30"/>
          <w:szCs w:val="30"/>
        </w:rPr>
        <w:t>Витебском областном исполнительном комитете</w:t>
      </w:r>
      <w:r w:rsidRPr="008611B5">
        <w:rPr>
          <w:sz w:val="30"/>
          <w:szCs w:val="30"/>
        </w:rPr>
        <w:t>, областной (районный) Совет депутатов, Совет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развитию предпринимательства;</w:t>
      </w:r>
    </w:p>
    <w:p w14:paraId="2F138031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обсуждать проекты актов законодательства, которые могут оказать существенное влияние на условия осуществления предпринимательской деятельности;</w:t>
      </w:r>
    </w:p>
    <w:p w14:paraId="1A29A85A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вносить в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Совет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развитию предпринимательства предложения 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корректировке разрабатываемых проектов нормативных правовых актов;</w:t>
      </w:r>
    </w:p>
    <w:p w14:paraId="4B2C4249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привлекать для участия в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работе совета представителей государственных органов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организаций, иных субъектов хозяйствования, их объединений (союзов, ассоциаций), независимых экспертов и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консультантов, специалистов, обладающих специальными знаниями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рассматриваемым на заседании вопросам.</w:t>
      </w:r>
    </w:p>
    <w:p w14:paraId="7BF7D032" w14:textId="77777777" w:rsidR="008611B5" w:rsidRPr="008611B5" w:rsidRDefault="00CF4723" w:rsidP="009B34F6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С</w:t>
      </w:r>
      <w:r w:rsidR="008611B5" w:rsidRPr="008611B5">
        <w:rPr>
          <w:sz w:val="30"/>
          <w:szCs w:val="30"/>
        </w:rPr>
        <w:t>овет может иметь иные права исходя из</w:t>
      </w:r>
      <w:r>
        <w:rPr>
          <w:sz w:val="30"/>
          <w:szCs w:val="30"/>
        </w:rPr>
        <w:t xml:space="preserve"> </w:t>
      </w:r>
      <w:r w:rsidR="008611B5" w:rsidRPr="008611B5">
        <w:rPr>
          <w:sz w:val="30"/>
          <w:szCs w:val="30"/>
        </w:rPr>
        <w:t>целей его деятельности.</w:t>
      </w:r>
    </w:p>
    <w:p w14:paraId="6CFAFAA8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7. Члены совета имеют право:</w:t>
      </w:r>
    </w:p>
    <w:p w14:paraId="736EFFD5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вносить предложения 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рассмотрении на заседании вопросов, входящих в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компетенцию совета, по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разрешению проблемных вопросов, возникающих в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ходе осуществления предпринимательской деятельности;</w:t>
      </w:r>
    </w:p>
    <w:p w14:paraId="04597183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знакомиться с</w:t>
      </w:r>
      <w:r w:rsidR="00CF4723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материалами заседания совета;</w:t>
      </w:r>
    </w:p>
    <w:p w14:paraId="76646E0D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выступать на заседаниях совета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инициировать проведение голосования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внесенным предложениям;</w:t>
      </w:r>
    </w:p>
    <w:p w14:paraId="05DEE329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вносить предложения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формулировке выносимых на голосование вопросов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проектам решений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ним;</w:t>
      </w:r>
    </w:p>
    <w:p w14:paraId="52BD47E0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задавать участникам заседания совета вопросы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соответствии с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его повесткой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получать на них ответы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существу;</w:t>
      </w:r>
    </w:p>
    <w:p w14:paraId="427B4E1E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lastRenderedPageBreak/>
        <w:t>в случае несогласия с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решением совета излагать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письменной форме и</w:t>
      </w:r>
      <w:r w:rsidR="00401B72">
        <w:rPr>
          <w:sz w:val="30"/>
          <w:szCs w:val="30"/>
        </w:rPr>
        <w:t xml:space="preserve"> в </w:t>
      </w:r>
      <w:r w:rsidRPr="008611B5">
        <w:rPr>
          <w:sz w:val="30"/>
          <w:szCs w:val="30"/>
        </w:rPr>
        <w:t>течение двух рабочих дней со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дня проведения заседания представлять секретарю совета особое мнение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рассмотренному вопросу;</w:t>
      </w:r>
    </w:p>
    <w:p w14:paraId="0F70A467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делегировать свои полномочия с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правом голоса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вынесенным на заседание вопросам иному лицу, предварительно проинформировав об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этом секретаря совета;</w:t>
      </w:r>
    </w:p>
    <w:p w14:paraId="6F5FAC2D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осуществлять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целях выполнения возложенных на совет задач иные полномочия, предусмотренные законодательством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сфере содействия и</w:t>
      </w:r>
      <w:r w:rsidR="00401B72">
        <w:rPr>
          <w:sz w:val="30"/>
          <w:szCs w:val="30"/>
        </w:rPr>
        <w:t xml:space="preserve"> развития предпринимательства и </w:t>
      </w:r>
      <w:r w:rsidRPr="008611B5">
        <w:rPr>
          <w:sz w:val="30"/>
          <w:szCs w:val="30"/>
        </w:rPr>
        <w:t xml:space="preserve">настоящим </w:t>
      </w:r>
      <w:r w:rsidR="00401B72">
        <w:rPr>
          <w:sz w:val="30"/>
          <w:szCs w:val="30"/>
        </w:rPr>
        <w:t>П</w:t>
      </w:r>
      <w:r w:rsidRPr="008611B5">
        <w:rPr>
          <w:sz w:val="30"/>
          <w:szCs w:val="30"/>
        </w:rPr>
        <w:t>оложением.</w:t>
      </w:r>
    </w:p>
    <w:p w14:paraId="445D335B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8. Члены совета обязаны:</w:t>
      </w:r>
    </w:p>
    <w:p w14:paraId="46881162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по поручению председателя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(или) заместителя председателя совета принимать участие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подготовке материалов к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заседанию;</w:t>
      </w:r>
    </w:p>
    <w:p w14:paraId="6D0FC8F2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участвовать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заседаниях совета, а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в случае невозможности участия информировать об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этом секретаря совета;</w:t>
      </w:r>
    </w:p>
    <w:p w14:paraId="119CDEC8" w14:textId="77777777" w:rsid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 xml:space="preserve">информировать секретаря </w:t>
      </w:r>
      <w:r w:rsidR="00401B72">
        <w:rPr>
          <w:sz w:val="30"/>
          <w:szCs w:val="30"/>
        </w:rPr>
        <w:t xml:space="preserve">совета об </w:t>
      </w:r>
      <w:r w:rsidRPr="008611B5">
        <w:rPr>
          <w:sz w:val="30"/>
          <w:szCs w:val="30"/>
        </w:rPr>
        <w:t>изменении места работы, контактных данных.</w:t>
      </w:r>
    </w:p>
    <w:p w14:paraId="4A1B63AA" w14:textId="77777777" w:rsidR="009B34F6" w:rsidRPr="008611B5" w:rsidRDefault="009B34F6" w:rsidP="009B34F6">
      <w:pPr>
        <w:pStyle w:val="newncpi"/>
        <w:spacing w:before="0" w:after="0"/>
        <w:ind w:firstLine="709"/>
        <w:rPr>
          <w:sz w:val="30"/>
          <w:szCs w:val="30"/>
        </w:rPr>
      </w:pPr>
    </w:p>
    <w:p w14:paraId="17CB55C4" w14:textId="77777777" w:rsidR="008611B5" w:rsidRDefault="008611B5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  <w:bookmarkStart w:id="2" w:name="a5"/>
      <w:bookmarkEnd w:id="2"/>
      <w:r w:rsidRPr="008611B5">
        <w:rPr>
          <w:b w:val="0"/>
          <w:sz w:val="30"/>
          <w:szCs w:val="30"/>
        </w:rPr>
        <w:t>ГЛАВА 3</w:t>
      </w:r>
      <w:r w:rsidRPr="008611B5">
        <w:rPr>
          <w:b w:val="0"/>
          <w:sz w:val="30"/>
          <w:szCs w:val="30"/>
        </w:rPr>
        <w:br/>
        <w:t>СОСТАВ СОВЕТА</w:t>
      </w:r>
    </w:p>
    <w:p w14:paraId="6EA5EDFB" w14:textId="77777777" w:rsidR="00401B72" w:rsidRPr="008611B5" w:rsidRDefault="00401B72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</w:p>
    <w:p w14:paraId="6EA7B5B6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9. В состав совета входят председатель совета, его заместитель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члены совета.</w:t>
      </w:r>
    </w:p>
    <w:p w14:paraId="32F2E6F4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 xml:space="preserve">10. Председателем совета является председатель </w:t>
      </w:r>
      <w:r w:rsidR="00401B72">
        <w:rPr>
          <w:sz w:val="30"/>
          <w:szCs w:val="30"/>
        </w:rPr>
        <w:t>райисполкома</w:t>
      </w:r>
      <w:r w:rsidRPr="008611B5">
        <w:rPr>
          <w:sz w:val="30"/>
          <w:szCs w:val="30"/>
        </w:rPr>
        <w:t xml:space="preserve"> либо его заместитель, ответственный за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развитие экономики в</w:t>
      </w:r>
      <w:r w:rsidR="00401B72">
        <w:rPr>
          <w:sz w:val="30"/>
          <w:szCs w:val="30"/>
        </w:rPr>
        <w:t xml:space="preserve"> Сенненском районе</w:t>
      </w:r>
      <w:r w:rsidRPr="008611B5">
        <w:rPr>
          <w:sz w:val="30"/>
          <w:szCs w:val="30"/>
        </w:rPr>
        <w:t>.</w:t>
      </w:r>
    </w:p>
    <w:p w14:paraId="2B92DE68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11. Заместитель председателя совета избирается на заседании совета из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числа представителей субъектов хозяйствования частной формы собственности.</w:t>
      </w:r>
    </w:p>
    <w:p w14:paraId="3C6B055D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12. В состав совета включаются представители субъектов хозяйствования, осуществляющих виды экономической деятельности, составляющие основу экономики района.</w:t>
      </w:r>
    </w:p>
    <w:p w14:paraId="70B9827F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 состав совета могут включаться представители объединений предпринимателей, субъектов инфраструктуры поддержки малого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среднего предпринимательства, научного сообщества, физические лица, не зарегистрированные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качестве индивидуальных предпринимателей, осуществляющие виды деятельности, признаваемые объектом налогообложения единым налогом с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индивидуальных предпринимателей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иных физических лиц, предусмотренные законодательными актами виды ремесленной деятельности, а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также деятельность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оказанию услуг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сфере агроэкотуризма.</w:t>
      </w:r>
    </w:p>
    <w:p w14:paraId="17D02771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 xml:space="preserve">13. Персональный состав совета утверждается распоряжением председателя </w:t>
      </w:r>
      <w:r w:rsidR="00401B72">
        <w:rPr>
          <w:sz w:val="30"/>
          <w:szCs w:val="30"/>
        </w:rPr>
        <w:t>райисполкома</w:t>
      </w:r>
      <w:r w:rsidRPr="008611B5">
        <w:rPr>
          <w:sz w:val="30"/>
          <w:szCs w:val="30"/>
        </w:rPr>
        <w:t>.</w:t>
      </w:r>
    </w:p>
    <w:p w14:paraId="2785E3B5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lastRenderedPageBreak/>
        <w:t>Общая численность состава совета должна быть не менее 10 человек.</w:t>
      </w:r>
    </w:p>
    <w:p w14:paraId="567D5F6F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 xml:space="preserve">14. Функции секретаря выполняет работник </w:t>
      </w:r>
      <w:r w:rsidR="00401B72">
        <w:rPr>
          <w:sz w:val="30"/>
          <w:szCs w:val="30"/>
        </w:rPr>
        <w:t>райисполкома</w:t>
      </w:r>
      <w:r w:rsidRPr="008611B5">
        <w:rPr>
          <w:sz w:val="30"/>
          <w:szCs w:val="30"/>
        </w:rPr>
        <w:t>. Секретарь не является членом совета.</w:t>
      </w:r>
    </w:p>
    <w:p w14:paraId="22C30682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15. Член совета, не являющийся представителем государственного органа (организации), может выйти из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его состава в</w:t>
      </w:r>
      <w:r w:rsidR="00401B72">
        <w:rPr>
          <w:sz w:val="30"/>
          <w:szCs w:val="30"/>
        </w:rPr>
        <w:t xml:space="preserve"> любое время по </w:t>
      </w:r>
      <w:r w:rsidRPr="008611B5">
        <w:rPr>
          <w:sz w:val="30"/>
          <w:szCs w:val="30"/>
        </w:rPr>
        <w:t xml:space="preserve">собственному желанию путем подачи соответствующего заявления на имя председателя </w:t>
      </w:r>
      <w:r w:rsidR="00401B72">
        <w:rPr>
          <w:sz w:val="30"/>
          <w:szCs w:val="30"/>
        </w:rPr>
        <w:t>райисполкома</w:t>
      </w:r>
      <w:r w:rsidRPr="008611B5">
        <w:rPr>
          <w:sz w:val="30"/>
          <w:szCs w:val="30"/>
        </w:rPr>
        <w:t xml:space="preserve">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письменной форме.</w:t>
      </w:r>
    </w:p>
    <w:p w14:paraId="2EDD7342" w14:textId="77777777" w:rsid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16. Член совета может быть исключен из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состава совета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случае его отсутствия на заседаниях три раза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более без уважительных причин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представлению совета с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последующим письменным уведомлением об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этом члена совета секретарем совета.</w:t>
      </w:r>
    </w:p>
    <w:p w14:paraId="009B7024" w14:textId="77777777" w:rsidR="009B34F6" w:rsidRPr="008611B5" w:rsidRDefault="009B34F6" w:rsidP="009B34F6">
      <w:pPr>
        <w:pStyle w:val="point"/>
        <w:spacing w:before="0" w:after="0"/>
        <w:ind w:firstLine="709"/>
        <w:rPr>
          <w:sz w:val="30"/>
          <w:szCs w:val="30"/>
        </w:rPr>
      </w:pPr>
    </w:p>
    <w:p w14:paraId="6629BB4A" w14:textId="77777777" w:rsidR="008611B5" w:rsidRDefault="008611B5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  <w:bookmarkStart w:id="3" w:name="a6"/>
      <w:bookmarkEnd w:id="3"/>
      <w:r w:rsidRPr="008611B5">
        <w:rPr>
          <w:b w:val="0"/>
          <w:sz w:val="30"/>
          <w:szCs w:val="30"/>
        </w:rPr>
        <w:t>ГЛАВА 4</w:t>
      </w:r>
      <w:r w:rsidRPr="008611B5">
        <w:rPr>
          <w:b w:val="0"/>
          <w:sz w:val="30"/>
          <w:szCs w:val="30"/>
        </w:rPr>
        <w:br/>
        <w:t>РЕГЛАМЕНТ РАБОТЫ СОВЕТА</w:t>
      </w:r>
    </w:p>
    <w:p w14:paraId="6A02F826" w14:textId="77777777" w:rsidR="00401B72" w:rsidRPr="008611B5" w:rsidRDefault="00401B72" w:rsidP="009B34F6">
      <w:pPr>
        <w:pStyle w:val="chapter"/>
        <w:spacing w:before="0" w:after="0"/>
        <w:ind w:firstLine="709"/>
        <w:rPr>
          <w:b w:val="0"/>
          <w:sz w:val="30"/>
          <w:szCs w:val="30"/>
        </w:rPr>
      </w:pPr>
    </w:p>
    <w:p w14:paraId="0EF6AF30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17. Председатель совета:</w:t>
      </w:r>
    </w:p>
    <w:p w14:paraId="28AB6EB3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осуществляет руководство деятельностью совета;</w:t>
      </w:r>
    </w:p>
    <w:p w14:paraId="53C28D96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обеспечивает реализацию основных задач совета;</w:t>
      </w:r>
    </w:p>
    <w:p w14:paraId="69BE950C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назначает заседание совета, определяет дату его проведения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повестку заседания;</w:t>
      </w:r>
    </w:p>
    <w:p w14:paraId="4F68DA3B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представляет совет во взаимоотношениях с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государственными органами и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иными организациями;</w:t>
      </w:r>
    </w:p>
    <w:p w14:paraId="0488E05B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осуществляет контроль за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выполнением решений </w:t>
      </w:r>
      <w:r w:rsidR="00401B72">
        <w:rPr>
          <w:sz w:val="30"/>
          <w:szCs w:val="30"/>
        </w:rPr>
        <w:t>со</w:t>
      </w:r>
      <w:r w:rsidRPr="008611B5">
        <w:rPr>
          <w:sz w:val="30"/>
          <w:szCs w:val="30"/>
        </w:rPr>
        <w:t>вета, размещением информации 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деятельности совета на официальном сайте </w:t>
      </w:r>
      <w:r w:rsidR="00401B72">
        <w:rPr>
          <w:sz w:val="30"/>
          <w:szCs w:val="30"/>
        </w:rPr>
        <w:t>райисполкома</w:t>
      </w:r>
      <w:r w:rsidRPr="008611B5">
        <w:rPr>
          <w:sz w:val="30"/>
          <w:szCs w:val="30"/>
        </w:rPr>
        <w:t xml:space="preserve">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глобальной компьютерной сети Интернет.</w:t>
      </w:r>
    </w:p>
    <w:p w14:paraId="1213AB26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18. Заседания совета проводятся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мере необходимости, но не реже одного раза в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квартал.</w:t>
      </w:r>
    </w:p>
    <w:p w14:paraId="17998B1A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19. Заседания совета могут быть инициированы членом совета путем направления председателю совета предложений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повестке заседания с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приложением необходимых материалов по</w:t>
      </w:r>
      <w:r w:rsidR="00401B72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существу вопроса.</w:t>
      </w:r>
    </w:p>
    <w:p w14:paraId="787A240E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20. </w:t>
      </w:r>
      <w:r w:rsidR="00401B72">
        <w:rPr>
          <w:sz w:val="30"/>
          <w:szCs w:val="30"/>
        </w:rPr>
        <w:t>С</w:t>
      </w:r>
      <w:r w:rsidRPr="008611B5">
        <w:rPr>
          <w:sz w:val="30"/>
          <w:szCs w:val="30"/>
        </w:rPr>
        <w:t>овет правомочен принимать решения при условии присутствия на заседании большинства его членов.</w:t>
      </w:r>
    </w:p>
    <w:p w14:paraId="00C63576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Решения принимаются простым большинством голосов членов совета, присутствующих на заседаниях. При равенстве голосов решающим голосом считается голос председательствующего на заседании.</w:t>
      </w:r>
    </w:p>
    <w:p w14:paraId="4EFD9375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21. Допускается принятие решений без проведения заседания совета путем заочного голосования (письменный опрос членов совета). Письменный опрос членов совета осуществляется путем направления опросного листа, как правило, посредством электронной почты.</w:t>
      </w:r>
    </w:p>
    <w:p w14:paraId="710ED40E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lastRenderedPageBreak/>
        <w:t>При проведении письменного опроса членов совета позиция по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вопросам направляется членами совета секретарю совета в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течение пяти рабочих дней, если иной срок не установлен председателем совета.</w:t>
      </w:r>
    </w:p>
    <w:p w14:paraId="60EA1F9C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22. Решения совета оформляются протоколами, которые подписываются председателем (лицом, его замещающим на заседании) и</w:t>
      </w:r>
      <w:r w:rsidR="002600F7">
        <w:rPr>
          <w:sz w:val="30"/>
          <w:szCs w:val="30"/>
        </w:rPr>
        <w:t xml:space="preserve"> секретарем </w:t>
      </w:r>
      <w:r w:rsidRPr="008611B5">
        <w:rPr>
          <w:sz w:val="30"/>
          <w:szCs w:val="30"/>
        </w:rPr>
        <w:t>совета.</w:t>
      </w:r>
    </w:p>
    <w:p w14:paraId="10CB8DB3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 протоколе указываются:</w:t>
      </w:r>
    </w:p>
    <w:p w14:paraId="6C07C053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дата и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номер протокола;</w:t>
      </w:r>
    </w:p>
    <w:p w14:paraId="006A281E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члены совета, лица, которым члены совета делегировали полномочия, приглашенные лица, принявшие участие в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заседании (члены совета, голосовавшие путем проведения заочного голосования);</w:t>
      </w:r>
    </w:p>
    <w:p w14:paraId="0391B309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вопросы, вынесенные на голосование;</w:t>
      </w:r>
    </w:p>
    <w:p w14:paraId="078E133A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решения, принятые по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вопросам, вынесенным на голосование;</w:t>
      </w:r>
    </w:p>
    <w:p w14:paraId="70844475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результаты голосования с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указанием количества проголосовавших </w:t>
      </w:r>
      <w:r w:rsidR="002600F7">
        <w:rPr>
          <w:sz w:val="30"/>
          <w:szCs w:val="30"/>
        </w:rPr>
        <w:t>”</w:t>
      </w:r>
      <w:r w:rsidRPr="008611B5">
        <w:rPr>
          <w:sz w:val="30"/>
          <w:szCs w:val="30"/>
        </w:rPr>
        <w:t>за</w:t>
      </w:r>
      <w:r w:rsidR="002600F7">
        <w:rPr>
          <w:sz w:val="30"/>
          <w:szCs w:val="30"/>
        </w:rPr>
        <w:t>“</w:t>
      </w:r>
      <w:r w:rsidRPr="008611B5">
        <w:rPr>
          <w:sz w:val="30"/>
          <w:szCs w:val="30"/>
        </w:rPr>
        <w:t xml:space="preserve">, </w:t>
      </w:r>
      <w:r w:rsidR="002600F7">
        <w:rPr>
          <w:sz w:val="30"/>
          <w:szCs w:val="30"/>
        </w:rPr>
        <w:t>”</w:t>
      </w:r>
      <w:r w:rsidRPr="008611B5">
        <w:rPr>
          <w:sz w:val="30"/>
          <w:szCs w:val="30"/>
        </w:rPr>
        <w:t>против</w:t>
      </w:r>
      <w:r w:rsidR="002600F7">
        <w:rPr>
          <w:sz w:val="30"/>
          <w:szCs w:val="30"/>
        </w:rPr>
        <w:t>“</w:t>
      </w:r>
      <w:r w:rsidRPr="008611B5">
        <w:rPr>
          <w:sz w:val="30"/>
          <w:szCs w:val="30"/>
        </w:rPr>
        <w:t xml:space="preserve"> и</w:t>
      </w:r>
      <w:r w:rsidR="002600F7">
        <w:rPr>
          <w:sz w:val="30"/>
          <w:szCs w:val="30"/>
        </w:rPr>
        <w:t xml:space="preserve"> ”</w:t>
      </w:r>
      <w:r w:rsidRPr="008611B5">
        <w:rPr>
          <w:sz w:val="30"/>
          <w:szCs w:val="30"/>
        </w:rPr>
        <w:t>воздержался</w:t>
      </w:r>
      <w:r w:rsidR="002600F7">
        <w:rPr>
          <w:sz w:val="30"/>
          <w:szCs w:val="30"/>
        </w:rPr>
        <w:t>“</w:t>
      </w:r>
      <w:r w:rsidRPr="008611B5">
        <w:rPr>
          <w:sz w:val="30"/>
          <w:szCs w:val="30"/>
        </w:rPr>
        <w:t>.</w:t>
      </w:r>
    </w:p>
    <w:p w14:paraId="1D4339C5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Особое мнение члена совета (при наличии) прилагается к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протоколу совета.</w:t>
      </w:r>
    </w:p>
    <w:p w14:paraId="370BEA99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23. Решения совета, направленные в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адрес государственных органов по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вопросам, входящим в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их компетенцию, являются обязательными для рассмотрения.</w:t>
      </w:r>
    </w:p>
    <w:p w14:paraId="5F33B39E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24. Допускается проведение выездных заседаний совета.</w:t>
      </w:r>
    </w:p>
    <w:p w14:paraId="5D7E8B8A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25. Информация 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деятельности совета является открытой и</w:t>
      </w:r>
      <w:r w:rsidR="002600F7">
        <w:rPr>
          <w:sz w:val="30"/>
          <w:szCs w:val="30"/>
        </w:rPr>
        <w:t xml:space="preserve"> общедоступной и </w:t>
      </w:r>
      <w:r w:rsidRPr="008611B5">
        <w:rPr>
          <w:sz w:val="30"/>
          <w:szCs w:val="30"/>
        </w:rPr>
        <w:t xml:space="preserve">размещается на официальном сайте </w:t>
      </w:r>
      <w:r w:rsidR="002600F7">
        <w:rPr>
          <w:sz w:val="30"/>
          <w:szCs w:val="30"/>
        </w:rPr>
        <w:t xml:space="preserve">райисполкома в </w:t>
      </w:r>
      <w:r w:rsidRPr="008611B5">
        <w:rPr>
          <w:sz w:val="30"/>
          <w:szCs w:val="30"/>
        </w:rPr>
        <w:t>глобальной компьютерной сети Интернет в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разделе (подразделе) </w:t>
      </w:r>
      <w:r w:rsidR="002600F7">
        <w:rPr>
          <w:sz w:val="30"/>
          <w:szCs w:val="30"/>
        </w:rPr>
        <w:t>”</w:t>
      </w:r>
      <w:r w:rsidRPr="008611B5">
        <w:rPr>
          <w:sz w:val="30"/>
          <w:szCs w:val="30"/>
        </w:rPr>
        <w:t>Совет по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развитию предпринимательства</w:t>
      </w:r>
      <w:r w:rsidR="002600F7">
        <w:rPr>
          <w:sz w:val="30"/>
          <w:szCs w:val="30"/>
        </w:rPr>
        <w:t>“</w:t>
      </w:r>
      <w:r w:rsidRPr="008611B5">
        <w:rPr>
          <w:sz w:val="30"/>
          <w:szCs w:val="30"/>
        </w:rPr>
        <w:t>.</w:t>
      </w:r>
    </w:p>
    <w:p w14:paraId="5ABC107D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 xml:space="preserve">В разделе (подразделе) </w:t>
      </w:r>
      <w:r w:rsidR="002600F7">
        <w:rPr>
          <w:sz w:val="30"/>
          <w:szCs w:val="30"/>
        </w:rPr>
        <w:t>”</w:t>
      </w:r>
      <w:r w:rsidRPr="008611B5">
        <w:rPr>
          <w:sz w:val="30"/>
          <w:szCs w:val="30"/>
        </w:rPr>
        <w:t>Совет по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развитию предпринимательств</w:t>
      </w:r>
      <w:r w:rsidR="002600F7">
        <w:rPr>
          <w:sz w:val="30"/>
          <w:szCs w:val="30"/>
        </w:rPr>
        <w:t>а“</w:t>
      </w:r>
      <w:r w:rsidRPr="008611B5">
        <w:rPr>
          <w:sz w:val="30"/>
          <w:szCs w:val="30"/>
        </w:rPr>
        <w:t xml:space="preserve"> должна размещаться следующая информация 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деятельности совета: положение 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совете, состав совета, контактные данные секретаря совета, план работы совета (при наличии), протоколы совета, отчет 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деятельности совета за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календарный год (за исключением информации, ограниченной к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распространению).</w:t>
      </w:r>
    </w:p>
    <w:p w14:paraId="7BD15FB3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26. Член совета не имеет права публиковать, передавать иным лицам документы, решения, рекомендации или иную информацию от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имени совета, если они не были приняты или утверждены либо согласованы советом.</w:t>
      </w:r>
    </w:p>
    <w:p w14:paraId="2A51637E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27. Секретарь совета:</w:t>
      </w:r>
    </w:p>
    <w:p w14:paraId="0F62B038" w14:textId="77777777" w:rsidR="008611B5" w:rsidRPr="008611B5" w:rsidRDefault="002600F7" w:rsidP="009B34F6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осуществляет подготовку и </w:t>
      </w:r>
      <w:r w:rsidR="008611B5" w:rsidRPr="008611B5">
        <w:rPr>
          <w:sz w:val="30"/>
          <w:szCs w:val="30"/>
        </w:rPr>
        <w:t>организацию заседаний совета, проведение заочного голосования;</w:t>
      </w:r>
    </w:p>
    <w:p w14:paraId="580F06D8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не позднее чем за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пять либо три рабочих дня (в случае необходимости срочного рассмотрения вопроса) до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даты проведения заседания доводит до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членов совета и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приглашенных сведения 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lastRenderedPageBreak/>
        <w:t>рассматриваемом вопросе, дате, времени и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месте проведения заседания совета;</w:t>
      </w:r>
    </w:p>
    <w:p w14:paraId="538676A4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в недельный срок со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дня проведения заседания совета, заочного голосования, если иное не предусмотрено решением совета, оформляет протокол и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доводит его до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членов совета (иных заинтересованных);</w:t>
      </w:r>
    </w:p>
    <w:p w14:paraId="68825A2D" w14:textId="77777777" w:rsidR="008611B5" w:rsidRPr="008611B5" w:rsidRDefault="008611B5" w:rsidP="009B34F6">
      <w:pPr>
        <w:pStyle w:val="newncpi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 xml:space="preserve">обеспечивает размещение на официальном сайте </w:t>
      </w:r>
      <w:r w:rsidR="002600F7">
        <w:rPr>
          <w:sz w:val="30"/>
          <w:szCs w:val="30"/>
        </w:rPr>
        <w:t>райисполкома</w:t>
      </w:r>
      <w:r w:rsidRPr="008611B5">
        <w:rPr>
          <w:sz w:val="30"/>
          <w:szCs w:val="30"/>
        </w:rPr>
        <w:t xml:space="preserve"> в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глобальной компьютерной сети Интернет в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разделе (подразделе) </w:t>
      </w:r>
      <w:r w:rsidR="002600F7">
        <w:rPr>
          <w:sz w:val="30"/>
          <w:szCs w:val="30"/>
        </w:rPr>
        <w:t>”</w:t>
      </w:r>
      <w:r w:rsidRPr="008611B5">
        <w:rPr>
          <w:sz w:val="30"/>
          <w:szCs w:val="30"/>
        </w:rPr>
        <w:t>Совет по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развитию предпринимательства</w:t>
      </w:r>
      <w:r w:rsidR="002600F7">
        <w:rPr>
          <w:sz w:val="30"/>
          <w:szCs w:val="30"/>
        </w:rPr>
        <w:t>“</w:t>
      </w:r>
      <w:r w:rsidRPr="008611B5">
        <w:rPr>
          <w:sz w:val="30"/>
          <w:szCs w:val="30"/>
        </w:rPr>
        <w:t xml:space="preserve"> информации 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деятельности совета.</w:t>
      </w:r>
    </w:p>
    <w:p w14:paraId="6BCA6010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28. </w:t>
      </w:r>
      <w:r w:rsidR="002600F7">
        <w:rPr>
          <w:sz w:val="30"/>
          <w:szCs w:val="30"/>
        </w:rPr>
        <w:t>С</w:t>
      </w:r>
      <w:r w:rsidRPr="008611B5">
        <w:rPr>
          <w:sz w:val="30"/>
          <w:szCs w:val="30"/>
        </w:rPr>
        <w:t>овет осуществляет свою деятельность на общественных началах.</w:t>
      </w:r>
    </w:p>
    <w:p w14:paraId="4DD43F58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29. Организационное и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информационное обеспечение деятельности совета осуществляется </w:t>
      </w:r>
      <w:r w:rsidR="002600F7">
        <w:rPr>
          <w:sz w:val="30"/>
          <w:szCs w:val="30"/>
        </w:rPr>
        <w:t>райисполкомом</w:t>
      </w:r>
      <w:r w:rsidRPr="008611B5">
        <w:rPr>
          <w:sz w:val="30"/>
          <w:szCs w:val="30"/>
        </w:rPr>
        <w:t>, если иное не установлено решением совета.</w:t>
      </w:r>
    </w:p>
    <w:p w14:paraId="628F04C8" w14:textId="77777777" w:rsidR="008611B5" w:rsidRPr="008611B5" w:rsidRDefault="008611B5" w:rsidP="009B34F6">
      <w:pPr>
        <w:pStyle w:val="point"/>
        <w:spacing w:before="0" w:after="0"/>
        <w:ind w:firstLine="709"/>
        <w:rPr>
          <w:sz w:val="30"/>
          <w:szCs w:val="30"/>
        </w:rPr>
      </w:pPr>
      <w:r w:rsidRPr="008611B5">
        <w:rPr>
          <w:sz w:val="30"/>
          <w:szCs w:val="30"/>
        </w:rPr>
        <w:t>30. Отчет 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деятельности совета представляется ежегодно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>до 1</w:t>
      </w:r>
      <w:r w:rsidR="002600F7">
        <w:rPr>
          <w:sz w:val="30"/>
          <w:szCs w:val="30"/>
        </w:rPr>
        <w:t xml:space="preserve"> </w:t>
      </w:r>
      <w:r w:rsidRPr="008611B5">
        <w:rPr>
          <w:sz w:val="30"/>
          <w:szCs w:val="30"/>
        </w:rPr>
        <w:t xml:space="preserve">февраля председателю совета, созданного при </w:t>
      </w:r>
      <w:r w:rsidR="002600F7">
        <w:rPr>
          <w:sz w:val="30"/>
          <w:szCs w:val="30"/>
        </w:rPr>
        <w:t>Витебском областном исполнительном комитете</w:t>
      </w:r>
      <w:r w:rsidRPr="008611B5">
        <w:rPr>
          <w:sz w:val="30"/>
          <w:szCs w:val="30"/>
        </w:rPr>
        <w:t>.</w:t>
      </w:r>
    </w:p>
    <w:p w14:paraId="23B7697D" w14:textId="77777777" w:rsidR="00A33BE6" w:rsidRPr="008611B5" w:rsidRDefault="00A33BE6" w:rsidP="008611B5">
      <w:pPr>
        <w:pStyle w:val="point"/>
        <w:spacing w:before="0" w:after="0"/>
        <w:ind w:firstLine="709"/>
        <w:rPr>
          <w:sz w:val="30"/>
          <w:szCs w:val="30"/>
        </w:rPr>
      </w:pPr>
    </w:p>
    <w:sectPr w:rsidR="00A33BE6" w:rsidRPr="008611B5" w:rsidSect="00FB785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BEF5" w14:textId="77777777" w:rsidR="004E7EE3" w:rsidRDefault="004E7EE3" w:rsidP="002769A0">
      <w:pPr>
        <w:spacing w:after="0" w:line="240" w:lineRule="auto"/>
      </w:pPr>
      <w:r>
        <w:separator/>
      </w:r>
    </w:p>
  </w:endnote>
  <w:endnote w:type="continuationSeparator" w:id="0">
    <w:p w14:paraId="3CD2BE95" w14:textId="77777777" w:rsidR="004E7EE3" w:rsidRDefault="004E7EE3" w:rsidP="0027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C09D6" w14:textId="77777777" w:rsidR="004E7EE3" w:rsidRDefault="004E7EE3" w:rsidP="002769A0">
      <w:pPr>
        <w:spacing w:after="0" w:line="240" w:lineRule="auto"/>
      </w:pPr>
      <w:r>
        <w:separator/>
      </w:r>
    </w:p>
  </w:footnote>
  <w:footnote w:type="continuationSeparator" w:id="0">
    <w:p w14:paraId="2DEAF93D" w14:textId="77777777" w:rsidR="004E7EE3" w:rsidRDefault="004E7EE3" w:rsidP="0027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6D9C" w14:textId="77777777" w:rsidR="00FB7856" w:rsidRPr="00FB7856" w:rsidRDefault="00FB7856">
    <w:pPr>
      <w:pStyle w:val="a6"/>
      <w:jc w:val="center"/>
      <w:rPr>
        <w:rFonts w:ascii="Times New Roman" w:hAnsi="Times New Roman"/>
        <w:sz w:val="26"/>
        <w:szCs w:val="26"/>
      </w:rPr>
    </w:pPr>
    <w:r w:rsidRPr="00FB7856">
      <w:rPr>
        <w:rFonts w:ascii="Times New Roman" w:hAnsi="Times New Roman"/>
        <w:sz w:val="26"/>
        <w:szCs w:val="26"/>
      </w:rPr>
      <w:fldChar w:fldCharType="begin"/>
    </w:r>
    <w:r w:rsidRPr="00FB7856">
      <w:rPr>
        <w:rFonts w:ascii="Times New Roman" w:hAnsi="Times New Roman"/>
        <w:sz w:val="26"/>
        <w:szCs w:val="26"/>
      </w:rPr>
      <w:instrText>PAGE   \* MERGEFORMAT</w:instrText>
    </w:r>
    <w:r w:rsidRPr="00FB7856">
      <w:rPr>
        <w:rFonts w:ascii="Times New Roman" w:hAnsi="Times New Roman"/>
        <w:sz w:val="26"/>
        <w:szCs w:val="26"/>
      </w:rPr>
      <w:fldChar w:fldCharType="separate"/>
    </w:r>
    <w:r w:rsidR="007C2E1E">
      <w:rPr>
        <w:rFonts w:ascii="Times New Roman" w:hAnsi="Times New Roman"/>
        <w:noProof/>
        <w:sz w:val="26"/>
        <w:szCs w:val="26"/>
      </w:rPr>
      <w:t>6</w:t>
    </w:r>
    <w:r w:rsidRPr="00FB7856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44CC" w14:textId="77777777" w:rsidR="000176E0" w:rsidRDefault="000176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04E"/>
    <w:multiLevelType w:val="hybridMultilevel"/>
    <w:tmpl w:val="D29093B4"/>
    <w:lvl w:ilvl="0" w:tplc="F6FCC8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8112B3F"/>
    <w:multiLevelType w:val="hybridMultilevel"/>
    <w:tmpl w:val="637E3C4E"/>
    <w:lvl w:ilvl="0" w:tplc="04C0736C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68D5BFA"/>
    <w:multiLevelType w:val="hybridMultilevel"/>
    <w:tmpl w:val="F25EC96A"/>
    <w:lvl w:ilvl="0" w:tplc="B6D0DE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C"/>
    <w:rsid w:val="000176E0"/>
    <w:rsid w:val="00031BD8"/>
    <w:rsid w:val="000854ED"/>
    <w:rsid w:val="0009416A"/>
    <w:rsid w:val="00134CCB"/>
    <w:rsid w:val="001B7000"/>
    <w:rsid w:val="001C7902"/>
    <w:rsid w:val="001E4E01"/>
    <w:rsid w:val="001F5D9C"/>
    <w:rsid w:val="00204436"/>
    <w:rsid w:val="00211F8C"/>
    <w:rsid w:val="0024079B"/>
    <w:rsid w:val="002600F7"/>
    <w:rsid w:val="002769A0"/>
    <w:rsid w:val="00280C81"/>
    <w:rsid w:val="002C5303"/>
    <w:rsid w:val="002D3B75"/>
    <w:rsid w:val="002D7BED"/>
    <w:rsid w:val="002E43B9"/>
    <w:rsid w:val="00300F2D"/>
    <w:rsid w:val="00301495"/>
    <w:rsid w:val="003277A6"/>
    <w:rsid w:val="00342142"/>
    <w:rsid w:val="00365E5F"/>
    <w:rsid w:val="0038511D"/>
    <w:rsid w:val="0038642F"/>
    <w:rsid w:val="003B61BE"/>
    <w:rsid w:val="003D1AF6"/>
    <w:rsid w:val="00401B72"/>
    <w:rsid w:val="004108D5"/>
    <w:rsid w:val="004122D0"/>
    <w:rsid w:val="00497906"/>
    <w:rsid w:val="004B327B"/>
    <w:rsid w:val="004B329A"/>
    <w:rsid w:val="004E7EE3"/>
    <w:rsid w:val="00515050"/>
    <w:rsid w:val="0053315A"/>
    <w:rsid w:val="0053718E"/>
    <w:rsid w:val="00580B3D"/>
    <w:rsid w:val="00595045"/>
    <w:rsid w:val="005A410A"/>
    <w:rsid w:val="00611380"/>
    <w:rsid w:val="006327B8"/>
    <w:rsid w:val="00643430"/>
    <w:rsid w:val="00695E84"/>
    <w:rsid w:val="006B2AC5"/>
    <w:rsid w:val="006C4C8C"/>
    <w:rsid w:val="006D4639"/>
    <w:rsid w:val="006E3608"/>
    <w:rsid w:val="00721659"/>
    <w:rsid w:val="0074342E"/>
    <w:rsid w:val="00767F23"/>
    <w:rsid w:val="0078109B"/>
    <w:rsid w:val="00793C88"/>
    <w:rsid w:val="007B4917"/>
    <w:rsid w:val="007C2E1E"/>
    <w:rsid w:val="008611B5"/>
    <w:rsid w:val="008666AD"/>
    <w:rsid w:val="00874EE0"/>
    <w:rsid w:val="00884763"/>
    <w:rsid w:val="008E5240"/>
    <w:rsid w:val="00901E7C"/>
    <w:rsid w:val="0092675F"/>
    <w:rsid w:val="0096117A"/>
    <w:rsid w:val="009934FD"/>
    <w:rsid w:val="009B34F6"/>
    <w:rsid w:val="009C48A0"/>
    <w:rsid w:val="009E43EC"/>
    <w:rsid w:val="00A143B3"/>
    <w:rsid w:val="00A259C0"/>
    <w:rsid w:val="00A33BE6"/>
    <w:rsid w:val="00AD3C7B"/>
    <w:rsid w:val="00AF17E7"/>
    <w:rsid w:val="00B01A78"/>
    <w:rsid w:val="00B114FA"/>
    <w:rsid w:val="00B34E7F"/>
    <w:rsid w:val="00B71F68"/>
    <w:rsid w:val="00B7419C"/>
    <w:rsid w:val="00B91943"/>
    <w:rsid w:val="00B96E38"/>
    <w:rsid w:val="00BA047F"/>
    <w:rsid w:val="00BE028C"/>
    <w:rsid w:val="00BF2A47"/>
    <w:rsid w:val="00C41F98"/>
    <w:rsid w:val="00C47FFA"/>
    <w:rsid w:val="00C554B3"/>
    <w:rsid w:val="00C9355F"/>
    <w:rsid w:val="00CA0713"/>
    <w:rsid w:val="00CB0D59"/>
    <w:rsid w:val="00CF4723"/>
    <w:rsid w:val="00CF5CDE"/>
    <w:rsid w:val="00D01B3A"/>
    <w:rsid w:val="00D326AC"/>
    <w:rsid w:val="00D565EB"/>
    <w:rsid w:val="00D656F2"/>
    <w:rsid w:val="00D67BB6"/>
    <w:rsid w:val="00D806BA"/>
    <w:rsid w:val="00D8244C"/>
    <w:rsid w:val="00DA7CC9"/>
    <w:rsid w:val="00DB1E43"/>
    <w:rsid w:val="00DD5433"/>
    <w:rsid w:val="00E12F4E"/>
    <w:rsid w:val="00E31FD8"/>
    <w:rsid w:val="00E64F0C"/>
    <w:rsid w:val="00E677BA"/>
    <w:rsid w:val="00E909C9"/>
    <w:rsid w:val="00EA3835"/>
    <w:rsid w:val="00EA603C"/>
    <w:rsid w:val="00ED7784"/>
    <w:rsid w:val="00F17F94"/>
    <w:rsid w:val="00F3067B"/>
    <w:rsid w:val="00F378B5"/>
    <w:rsid w:val="00F4080A"/>
    <w:rsid w:val="00F6176C"/>
    <w:rsid w:val="00F679C7"/>
    <w:rsid w:val="00FA3F63"/>
    <w:rsid w:val="00FB3694"/>
    <w:rsid w:val="00FB7856"/>
    <w:rsid w:val="00FF1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A5BD3"/>
  <w14:defaultImageDpi w14:val="0"/>
  <w15:docId w15:val="{05A7BD89-B080-4FED-AC80-C46A9D6A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5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1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4F0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7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69A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7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69A0"/>
    <w:rPr>
      <w:rFonts w:cs="Times New Roman"/>
    </w:rPr>
  </w:style>
  <w:style w:type="paragraph" w:styleId="aa">
    <w:name w:val="List Paragraph"/>
    <w:basedOn w:val="a"/>
    <w:uiPriority w:val="34"/>
    <w:qFormat/>
    <w:rsid w:val="0049790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21659"/>
    <w:rPr>
      <w:rFonts w:cs="Times New Roman"/>
      <w:color w:val="0038C8"/>
      <w:u w:val="single"/>
    </w:rPr>
  </w:style>
  <w:style w:type="paragraph" w:customStyle="1" w:styleId="titlencpi">
    <w:name w:val="titlencpi"/>
    <w:basedOn w:val="a"/>
    <w:rsid w:val="00721659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21659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21659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21659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21659"/>
    <w:pPr>
      <w:spacing w:before="160" w:after="1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721659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rsid w:val="00721659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rsid w:val="00721659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rsid w:val="00721659"/>
    <w:rPr>
      <w:rFonts w:ascii="Times New Roman" w:hAnsi="Times New Roman" w:cs="Times New Roman"/>
      <w:i/>
      <w:iCs/>
    </w:rPr>
  </w:style>
  <w:style w:type="character" w:customStyle="1" w:styleId="rednoun">
    <w:name w:val="rednoun"/>
    <w:basedOn w:val="a0"/>
    <w:rsid w:val="00721659"/>
    <w:rPr>
      <w:rFonts w:cs="Times New Roman"/>
    </w:rPr>
  </w:style>
  <w:style w:type="character" w:customStyle="1" w:styleId="post">
    <w:name w:val="post"/>
    <w:basedOn w:val="a0"/>
    <w:rsid w:val="0072165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2165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titleu">
    <w:name w:val="titleu"/>
    <w:basedOn w:val="a"/>
    <w:rsid w:val="00A33BE6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8611B5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72;&#1090;&#1100;&#1103;&#1085;&#1072;\&#1085;&#1086;&#1074;&#1099;&#1077;%20&#1073;&#1083;&#1072;&#1085;&#1082;&#1080;%20&#1056;&#1048;&#1050;\&#1041;&#1083;&#1072;&#1085;&#1082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55AB-5216-4D90-89E4-ECC57C9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Распоряжение</Template>
  <TotalTime>0</TotalTime>
  <Pages>6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TTN</cp:lastModifiedBy>
  <cp:revision>2</cp:revision>
  <cp:lastPrinted>2019-10-07T09:43:00Z</cp:lastPrinted>
  <dcterms:created xsi:type="dcterms:W3CDTF">2020-03-10T11:34:00Z</dcterms:created>
  <dcterms:modified xsi:type="dcterms:W3CDTF">2020-03-10T11:34:00Z</dcterms:modified>
</cp:coreProperties>
</file>