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38" w:rsidRPr="003F29F3" w:rsidRDefault="00A94538" w:rsidP="003F29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2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Адміністрацыйная працэдура № 5.6</w:t>
      </w:r>
      <w:r w:rsidRPr="003F2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1</w:t>
      </w:r>
      <w:r w:rsidR="00546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.</w:t>
      </w:r>
      <w:r w:rsidRPr="003F29F3">
        <w:rPr>
          <w:rFonts w:ascii="Times New Roman" w:eastAsia="Times New Roman" w:hAnsi="Times New Roman" w:cs="Times New Roman"/>
          <w:sz w:val="28"/>
          <w:szCs w:val="28"/>
          <w:vertAlign w:val="superscript"/>
        </w:rPr>
        <w:br/>
      </w:r>
      <w:r w:rsidRPr="003F2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Рэгістрацыя скасавання шлюбу па ўзаемнай згодзе сужэнцаў, якія не маюць агульных непаўналетніх дзяцей і спрэчкі аб маёмасці (у адпаведнасці з артыкулам 35</w:t>
      </w:r>
      <w:r w:rsidRPr="003F2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1</w:t>
      </w:r>
      <w:r w:rsidRPr="003F2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Кодэкса Рэспублікі Беларусь аб шлюбе і сям'і)</w:t>
      </w:r>
    </w:p>
    <w:p w:rsidR="00A94538" w:rsidRPr="003F29F3" w:rsidRDefault="00A94538" w:rsidP="003F29F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8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Дзяржаўны орган, у які грамадзянін павінен звярнуцца:</w:t>
      </w:r>
      <w:r w:rsidRPr="003F2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 загса па месцы рэгістрацыі па месцы жыхар</w:t>
      </w:r>
      <w:r w:rsidR="00507166" w:rsidRPr="003F2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ства або месцы знаходжання </w:t>
      </w:r>
      <w:r w:rsidR="00507166" w:rsidRPr="003F29F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сужэнцаў</w:t>
      </w:r>
      <w:r w:rsidRPr="003F2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або аднаго з іх. </w:t>
      </w:r>
      <w:r w:rsidRPr="003F29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4538" w:rsidRPr="003F29F3" w:rsidRDefault="00A94538" w:rsidP="003F29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9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Дакументы і (або) звесткі, якія прадстаўляюцца грамадзянінам для ажыццяўлення адміністрацыйнай працэдуры: </w:t>
      </w:r>
      <w:r w:rsidRPr="003F29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94538" w:rsidRPr="003F29F3" w:rsidRDefault="00A94538" w:rsidP="003F29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2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сумесная </w:t>
      </w:r>
      <w:r w:rsidR="000132B2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 сужэнцаў;</w:t>
      </w:r>
    </w:p>
    <w:p w:rsidR="00A94538" w:rsidRPr="003F29F3" w:rsidRDefault="00A94538" w:rsidP="003F29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29F3">
        <w:rPr>
          <w:rFonts w:ascii="Times New Roman" w:eastAsia="Times New Roman" w:hAnsi="Times New Roman" w:cs="Times New Roman"/>
          <w:color w:val="000000"/>
          <w:sz w:val="28"/>
          <w:szCs w:val="28"/>
        </w:rPr>
        <w:t>пашпарты або іншыя дакументы, якія сведчаць асобу сужэнцаў</w:t>
      </w:r>
      <w:r w:rsidR="000132B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F2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94538" w:rsidRPr="003F29F3" w:rsidRDefault="00A94538" w:rsidP="003F29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29F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 аднаго з сужэнцаў аб рэгістрацыі скасавання шлюбу ў яго адсутнасць – у выпадку немагчымасці яўкі ў орган загса для рэгістрацыі скасавання шлюбу</w:t>
      </w:r>
      <w:r w:rsidR="000132B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F2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94538" w:rsidRPr="003F29F3" w:rsidRDefault="00A94538" w:rsidP="003F29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29F3">
        <w:rPr>
          <w:rFonts w:ascii="Times New Roman" w:eastAsia="Times New Roman" w:hAnsi="Times New Roman" w:cs="Times New Roman"/>
          <w:color w:val="000000"/>
          <w:sz w:val="28"/>
          <w:szCs w:val="28"/>
        </w:rPr>
        <w:t>пасведчанне аб заключэнні шлю</w:t>
      </w:r>
      <w:r w:rsidR="000132B2">
        <w:rPr>
          <w:rFonts w:ascii="Times New Roman" w:eastAsia="Times New Roman" w:hAnsi="Times New Roman" w:cs="Times New Roman"/>
          <w:color w:val="000000"/>
          <w:sz w:val="28"/>
          <w:szCs w:val="28"/>
        </w:rPr>
        <w:t>бу;</w:t>
      </w:r>
    </w:p>
    <w:p w:rsidR="00A94538" w:rsidRPr="003F29F3" w:rsidRDefault="00A94538" w:rsidP="003F29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2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дакумент, які пацвярджае ўнясенне платы.  </w:t>
      </w:r>
    </w:p>
    <w:p w:rsidR="003F29F3" w:rsidRDefault="003F29F3" w:rsidP="003F29F3">
      <w:pPr>
        <w:pStyle w:val="HTML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ab/>
      </w:r>
    </w:p>
    <w:p w:rsidR="003F29F3" w:rsidRPr="00615E06" w:rsidRDefault="003F29F3" w:rsidP="003F29F3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E0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Звесткі і (або) дакументы, неабходныя для ажыццяўлення адміністрацыйнай працэдуры, орган загса запытвае самастойна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:</w:t>
      </w:r>
    </w:p>
    <w:p w:rsidR="003F29F3" w:rsidRPr="00615E06" w:rsidRDefault="003F29F3" w:rsidP="003F2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3F29F3" w:rsidRPr="00615E06" w:rsidRDefault="003F29F3" w:rsidP="003F2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- копіі запісаў актаў грамадзянскага стану, учыненых органамі загса Рэспублікі Беларусь, і (або) копіі запісаў актаў грамадзянскага стану, учыненых кампетэнтнымі органамі замежных дзяржаў пры наяўнасці міжнародных дагавораў Рэспублікі Беларусь;</w:t>
      </w:r>
    </w:p>
    <w:p w:rsidR="003F29F3" w:rsidRPr="00615E06" w:rsidRDefault="003F29F3" w:rsidP="003F2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-іншыя звесткі і (або) дакументы, якія могуць быць атрыманы ад іншых дзяржаўных органаў, іншых арганізацый.</w:t>
      </w:r>
    </w:p>
    <w:p w:rsidR="003F29F3" w:rsidRDefault="003F29F3" w:rsidP="003F2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   </w:t>
      </w:r>
      <w:r w:rsidR="00431551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     </w:t>
      </w: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Сведчанні аб рэгістрацыі актаў грамадзянскага стану, іншыя дакументы і (або) звесткі, неабходныя для ажыццяўлення адміністрацыйнай працэдуры, таксама могуць быць прадстаўлены грамадзянамі самастойна.</w:t>
      </w:r>
    </w:p>
    <w:p w:rsidR="00E722FE" w:rsidRPr="00E722FE" w:rsidRDefault="00E722FE" w:rsidP="00E72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2218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Памер платы,</w:t>
      </w:r>
      <w:r w:rsidRPr="00E722FE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якая збіраецца пры ажыццяўленні адміністрацыйнай працэдуры </w:t>
      </w:r>
      <w:r w:rsidR="002218DF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- </w:t>
      </w:r>
      <w:r w:rsidRPr="00E722FE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4 базавыя велічыні за рэгістрацыю скасавання шлюбу, уключаючы выдачу пасведчанняў.</w:t>
      </w:r>
      <w:r w:rsidRPr="003F29F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2FE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E722FE" w:rsidRPr="00E722FE" w:rsidRDefault="00E722FE" w:rsidP="00E72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2218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Максімальны тэрмін ажыццяўлення адміністрацыйнай працэдуры</w:t>
      </w:r>
      <w:r w:rsidR="002218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 xml:space="preserve">- </w:t>
      </w:r>
      <w:r w:rsidRPr="00E722FE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ва ўзгоднены з сужэнцамі дзень, але не раней 1 месяца і не пазней 2 месяцаў з дня падачы заявы.</w:t>
      </w:r>
      <w:r w:rsidRPr="003F29F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722FE" w:rsidRPr="003F29F3" w:rsidRDefault="00E722FE" w:rsidP="004315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2218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Тэрмін дзеяння дакумента (пасведчання аб скасаванні шлюбу)</w:t>
      </w:r>
      <w:r w:rsidRPr="00E722FE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, які выдаецца пры ажыццяўленні адміністрацыйнай працэдуры - бестэрмінова.</w:t>
      </w:r>
      <w:r w:rsidRPr="003F29F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2FE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3F29F3" w:rsidRDefault="001D037A" w:rsidP="003F29F3">
      <w:pPr>
        <w:pStyle w:val="a3"/>
        <w:spacing w:before="0" w:beforeAutospacing="0" w:after="0" w:afterAutospacing="0"/>
        <w:ind w:firstLine="708"/>
        <w:rPr>
          <w:rStyle w:val="tlid-translation"/>
          <w:sz w:val="28"/>
          <w:szCs w:val="28"/>
          <w:lang w:val="be-BY"/>
        </w:rPr>
      </w:pPr>
      <w:r w:rsidRPr="002218DF">
        <w:rPr>
          <w:rStyle w:val="tlid-translation"/>
          <w:b/>
          <w:sz w:val="28"/>
          <w:szCs w:val="28"/>
          <w:lang w:val="be-BY"/>
        </w:rPr>
        <w:t>Форма падачы заявы</w:t>
      </w:r>
      <w:r w:rsidRPr="003F29F3">
        <w:rPr>
          <w:rStyle w:val="tlid-translation"/>
          <w:sz w:val="28"/>
          <w:szCs w:val="28"/>
          <w:lang w:val="be-BY"/>
        </w:rPr>
        <w:t xml:space="preserve"> – пісьмовая.</w:t>
      </w:r>
    </w:p>
    <w:p w:rsidR="00A94538" w:rsidRPr="003F29F3" w:rsidRDefault="00A94538" w:rsidP="003F29F3">
      <w:pPr>
        <w:pStyle w:val="a3"/>
        <w:spacing w:before="0" w:beforeAutospacing="0" w:after="0" w:afterAutospacing="0"/>
        <w:ind w:firstLine="708"/>
        <w:rPr>
          <w:sz w:val="28"/>
          <w:szCs w:val="28"/>
          <w:lang w:val="be-BY"/>
        </w:rPr>
      </w:pPr>
      <w:r w:rsidRPr="003F29F3">
        <w:rPr>
          <w:color w:val="000000"/>
          <w:sz w:val="28"/>
          <w:szCs w:val="28"/>
        </w:rPr>
        <w:t>Рэгістрацыя скасавання шлюбу праз прадстаўніка не дапускаецца</w:t>
      </w:r>
      <w:r w:rsidR="00BB2B61" w:rsidRPr="003F29F3">
        <w:rPr>
          <w:color w:val="000000"/>
          <w:sz w:val="28"/>
          <w:szCs w:val="28"/>
        </w:rPr>
        <w:t>.</w:t>
      </w:r>
      <w:r w:rsidRPr="003F29F3">
        <w:rPr>
          <w:color w:val="000000"/>
          <w:sz w:val="28"/>
          <w:szCs w:val="28"/>
        </w:rPr>
        <w:t> </w:t>
      </w:r>
      <w:r w:rsidRPr="003F29F3">
        <w:rPr>
          <w:sz w:val="28"/>
          <w:szCs w:val="28"/>
        </w:rPr>
        <w:t xml:space="preserve"> </w:t>
      </w:r>
    </w:p>
    <w:p w:rsidR="002218DF" w:rsidRDefault="002218DF" w:rsidP="002218DF">
      <w:pPr>
        <w:ind w:firstLine="708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  <w:lang w:val="be-BY"/>
        </w:rPr>
      </w:pPr>
    </w:p>
    <w:p w:rsidR="00D878D9" w:rsidRPr="009A2C26" w:rsidRDefault="00D878D9" w:rsidP="00D878D9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  <w:lang w:val="be-BY"/>
        </w:rPr>
      </w:pPr>
      <w:r w:rsidRPr="009A2C26">
        <w:rPr>
          <w:b/>
          <w:sz w:val="28"/>
          <w:szCs w:val="28"/>
          <w:lang w:val="be-BY"/>
        </w:rPr>
        <w:lastRenderedPageBreak/>
        <w:t>Час прыёму зацікаўленых асоб,</w:t>
      </w:r>
      <w:r w:rsidR="00FC2625">
        <w:rPr>
          <w:b/>
          <w:sz w:val="28"/>
          <w:szCs w:val="28"/>
          <w:lang w:val="be-BY"/>
        </w:rPr>
        <w:t xml:space="preserve"> </w:t>
      </w:r>
      <w:r w:rsidRPr="009A2C26">
        <w:rPr>
          <w:b/>
          <w:sz w:val="28"/>
          <w:szCs w:val="28"/>
          <w:lang w:val="be-BY"/>
        </w:rPr>
        <w:t>якія звярнуліся за ажыццяўленнем адміністрацыйнай працэдуры</w:t>
      </w:r>
    </w:p>
    <w:p w:rsidR="00D878D9" w:rsidRPr="009A2C26" w:rsidRDefault="00D878D9" w:rsidP="00D878D9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</w:p>
    <w:p w:rsidR="00FC2625" w:rsidRDefault="00FC2625" w:rsidP="00FC2625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Аўторак, чацвер, пятніца - з 8.00 да 17.00, перапынак з 13.00 да 14.00</w:t>
      </w:r>
    </w:p>
    <w:p w:rsidR="00FC2625" w:rsidRDefault="00FC2625" w:rsidP="00FC2625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FC2625" w:rsidRDefault="00FC2625" w:rsidP="00FC2625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серада </w:t>
      </w:r>
      <w:r w:rsidR="00C81BD9">
        <w:rPr>
          <w:rStyle w:val="y2iqfc"/>
          <w:rFonts w:ascii="Times New Roman" w:hAnsi="Times New Roman" w:cs="Times New Roman"/>
          <w:sz w:val="28"/>
          <w:szCs w:val="28"/>
          <w:lang w:val="be-BY"/>
        </w:rPr>
        <w:t>–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 з</w:t>
      </w:r>
      <w:r w:rsidR="00C81BD9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 11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.00 да 20.00, без перапынку (на перыяд часовай адсутнасці аднаго з работнікаў (адпачынак і інш.) - з 11.00 да 20.00, перапынак з 14.00 да 15.00)</w:t>
      </w:r>
    </w:p>
    <w:p w:rsidR="00FC2625" w:rsidRDefault="00FC2625" w:rsidP="00FC2625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FC2625" w:rsidRDefault="00FC2625" w:rsidP="00FC2625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субота - з 8.00 да 12.00, перапынак з 12.00 да 12.30, </w:t>
      </w:r>
    </w:p>
    <w:p w:rsidR="00FC2625" w:rsidRDefault="00FC2625" w:rsidP="00FC2625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з 12.30 да 16.30 без прыёму зацікаўленых асоб па іншых пытаннях у сувязі з правядзеннем урачыстых рэгістрацый</w:t>
      </w:r>
    </w:p>
    <w:p w:rsidR="00FC2625" w:rsidRDefault="00FC2625" w:rsidP="00FC2625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FC2625" w:rsidRPr="00C81BD9" w:rsidRDefault="00FC2625" w:rsidP="00FC2625">
      <w:pPr>
        <w:pStyle w:val="HTML"/>
        <w:rPr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нядзеля, панядзелак - выхадныя дні.</w:t>
      </w:r>
    </w:p>
    <w:p w:rsidR="00FC2625" w:rsidRDefault="00FC2625" w:rsidP="00FC2625">
      <w:pPr>
        <w:pStyle w:val="HTML"/>
        <w:jc w:val="center"/>
        <w:rPr>
          <w:rStyle w:val="y2iqfc"/>
          <w:lang w:val="be-BY"/>
        </w:rPr>
      </w:pPr>
    </w:p>
    <w:p w:rsidR="00D878D9" w:rsidRPr="009A2C26" w:rsidRDefault="00D878D9" w:rsidP="00D878D9">
      <w:pPr>
        <w:pStyle w:val="HTML"/>
        <w:jc w:val="center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D878D9" w:rsidRDefault="00D878D9" w:rsidP="00D878D9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Адказныя за прыём заяў зацікаўленых асоб, падрыхтоўку і выдачу</w:t>
      </w:r>
    </w:p>
    <w:p w:rsidR="00D878D9" w:rsidRDefault="00D878D9" w:rsidP="00D878D9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адміністрацыйных рашэнняў:</w:t>
      </w:r>
    </w:p>
    <w:p w:rsidR="00D878D9" w:rsidRPr="009A2C26" w:rsidRDefault="00D878D9" w:rsidP="00D878D9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</w:p>
    <w:p w:rsidR="00D878D9" w:rsidRDefault="00D878D9" w:rsidP="00D878D9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211117, г.Сянно, вул.Савецкая, д.7а</w:t>
      </w:r>
      <w:r w:rsidR="00161A01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тэл.5-52 74</w:t>
      </w:r>
    </w:p>
    <w:p w:rsidR="00161A01" w:rsidRPr="009A2C26" w:rsidRDefault="00161A01" w:rsidP="00D878D9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D878D9" w:rsidRPr="009A2C26" w:rsidRDefault="00D878D9" w:rsidP="00D878D9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Мілеўская Ірына Аляксандраўна - начальнік аддзела запісу а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ктаў грамадзянскага стану райвыканкама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,</w:t>
      </w:r>
    </w:p>
    <w:p w:rsidR="00D878D9" w:rsidRPr="009A2C26" w:rsidRDefault="00D878D9" w:rsidP="00D878D9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D878D9" w:rsidRPr="009A2C26" w:rsidRDefault="00D878D9" w:rsidP="00D878D9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Высоцкая Святлан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 Пятроўна - галоўны спецыяліст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 аддзела запісу актаў грамадзянскага стану райвыканкама</w:t>
      </w:r>
    </w:p>
    <w:p w:rsidR="00D878D9" w:rsidRPr="009A2C26" w:rsidRDefault="00D878D9" w:rsidP="00D878D9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878D9" w:rsidRPr="009A2C26" w:rsidRDefault="00D878D9" w:rsidP="00D878D9">
      <w:pPr>
        <w:pStyle w:val="a3"/>
        <w:spacing w:before="0" w:beforeAutospacing="0" w:after="0" w:afterAutospacing="0"/>
        <w:ind w:firstLine="708"/>
        <w:jc w:val="both"/>
        <w:rPr>
          <w:rStyle w:val="tlid-translation"/>
          <w:sz w:val="28"/>
          <w:szCs w:val="28"/>
          <w:lang w:val="be-BY"/>
        </w:rPr>
      </w:pPr>
    </w:p>
    <w:p w:rsidR="00D878D9" w:rsidRPr="009A2C26" w:rsidRDefault="00D878D9" w:rsidP="00D878D9">
      <w:pPr>
        <w:pStyle w:val="a3"/>
        <w:spacing w:before="0" w:beforeAutospacing="0" w:after="0" w:afterAutospacing="0"/>
        <w:ind w:firstLine="708"/>
        <w:jc w:val="both"/>
        <w:rPr>
          <w:rStyle w:val="tlid-translation"/>
          <w:sz w:val="28"/>
          <w:szCs w:val="28"/>
          <w:lang w:val="be-BY"/>
        </w:rPr>
      </w:pPr>
    </w:p>
    <w:p w:rsidR="00D878D9" w:rsidRPr="009A2C26" w:rsidRDefault="00D878D9" w:rsidP="00D878D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  <w:r w:rsidRPr="009A2C26">
        <w:rPr>
          <w:sz w:val="28"/>
          <w:szCs w:val="28"/>
          <w:lang w:val="be-BY"/>
        </w:rPr>
        <w:br/>
      </w:r>
      <w:r w:rsidRPr="009A2C26">
        <w:rPr>
          <w:sz w:val="28"/>
          <w:szCs w:val="28"/>
          <w:lang w:val="be-BY"/>
        </w:rPr>
        <w:br/>
      </w:r>
    </w:p>
    <w:p w:rsidR="00D878D9" w:rsidRPr="009A2C26" w:rsidRDefault="00D878D9" w:rsidP="00D878D9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Fonts w:ascii="Times New Roman" w:hAnsi="Times New Roman" w:cs="Times New Roman"/>
          <w:sz w:val="28"/>
          <w:szCs w:val="28"/>
          <w:lang w:val="be-BY"/>
        </w:rPr>
        <w:br/>
      </w:r>
    </w:p>
    <w:p w:rsidR="00D878D9" w:rsidRPr="009A2C26" w:rsidRDefault="00D878D9" w:rsidP="00D878D9">
      <w:pPr>
        <w:rPr>
          <w:sz w:val="28"/>
          <w:szCs w:val="28"/>
          <w:lang w:val="be-BY"/>
        </w:rPr>
      </w:pPr>
    </w:p>
    <w:p w:rsidR="00507166" w:rsidRPr="003F29F3" w:rsidRDefault="00507166" w:rsidP="00A94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sectPr w:rsidR="00507166" w:rsidRPr="003F29F3" w:rsidSect="00FF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D37BD"/>
    <w:multiLevelType w:val="multilevel"/>
    <w:tmpl w:val="2D20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94538"/>
    <w:rsid w:val="000132B2"/>
    <w:rsid w:val="00161A01"/>
    <w:rsid w:val="001D037A"/>
    <w:rsid w:val="002218DF"/>
    <w:rsid w:val="003106A8"/>
    <w:rsid w:val="00342899"/>
    <w:rsid w:val="003F29F3"/>
    <w:rsid w:val="00431551"/>
    <w:rsid w:val="004B64C0"/>
    <w:rsid w:val="00501100"/>
    <w:rsid w:val="00507166"/>
    <w:rsid w:val="0051005D"/>
    <w:rsid w:val="00546744"/>
    <w:rsid w:val="00635EA9"/>
    <w:rsid w:val="007C6854"/>
    <w:rsid w:val="008853AF"/>
    <w:rsid w:val="00973E3C"/>
    <w:rsid w:val="009748B2"/>
    <w:rsid w:val="00A20CBE"/>
    <w:rsid w:val="00A94538"/>
    <w:rsid w:val="00BB2B61"/>
    <w:rsid w:val="00C81BD9"/>
    <w:rsid w:val="00C966A7"/>
    <w:rsid w:val="00CB13F7"/>
    <w:rsid w:val="00D878D9"/>
    <w:rsid w:val="00E6157A"/>
    <w:rsid w:val="00E722FE"/>
    <w:rsid w:val="00EF33F6"/>
    <w:rsid w:val="00FC2625"/>
    <w:rsid w:val="00FF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94538"/>
    <w:rPr>
      <w:color w:val="0000FF"/>
      <w:u w:val="single"/>
    </w:rPr>
  </w:style>
  <w:style w:type="character" w:customStyle="1" w:styleId="tlid-translation">
    <w:name w:val="tlid-translation"/>
    <w:basedOn w:val="a0"/>
    <w:rsid w:val="00507166"/>
  </w:style>
  <w:style w:type="paragraph" w:styleId="HTML">
    <w:name w:val="HTML Preformatted"/>
    <w:basedOn w:val="a"/>
    <w:link w:val="HTML0"/>
    <w:uiPriority w:val="99"/>
    <w:unhideWhenUsed/>
    <w:rsid w:val="003F29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29F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F2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436</Words>
  <Characters>2489</Characters>
  <Application>Microsoft Office Word</Application>
  <DocSecurity>0</DocSecurity>
  <Lines>20</Lines>
  <Paragraphs>5</Paragraphs>
  <ScaleCrop>false</ScaleCrop>
  <Company>Grizli777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26</cp:revision>
  <dcterms:created xsi:type="dcterms:W3CDTF">2019-07-18T07:44:00Z</dcterms:created>
  <dcterms:modified xsi:type="dcterms:W3CDTF">2026-06-12T07:30:00Z</dcterms:modified>
</cp:coreProperties>
</file>