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80" w:rsidRPr="00730E80" w:rsidRDefault="00730E80" w:rsidP="00814EE5">
      <w:pPr>
        <w:spacing w:after="0" w:line="240" w:lineRule="auto"/>
        <w:jc w:val="center"/>
        <w:textAlignment w:val="baseline"/>
        <w:rPr>
          <w:rFonts w:ascii="Times New Roman" w:eastAsia="Times New Roman" w:hAnsi="Times New Roman" w:cs="Times New Roman"/>
          <w:color w:val="333333"/>
          <w:sz w:val="30"/>
          <w:szCs w:val="30"/>
          <w:lang w:eastAsia="ru-RU"/>
        </w:rPr>
      </w:pPr>
      <w:r w:rsidRPr="00730E80">
        <w:rPr>
          <w:rFonts w:ascii="Times New Roman" w:eastAsia="Times New Roman" w:hAnsi="Times New Roman" w:cs="Times New Roman"/>
          <w:b/>
          <w:bCs/>
          <w:color w:val="333333"/>
          <w:sz w:val="30"/>
          <w:szCs w:val="30"/>
          <w:lang w:eastAsia="ru-RU"/>
        </w:rPr>
        <w:t>ПЕРИОДЫ ДЕЯТЕЛЬНОСТИ, ЗАСЧИТЫВАЕМЫЕ В СТАЖ РАБОТЫ</w:t>
      </w:r>
    </w:p>
    <w:p w:rsidR="00730E80" w:rsidRP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proofErr w:type="gramStart"/>
      <w:r w:rsidRPr="00730E80">
        <w:rPr>
          <w:rFonts w:ascii="Times New Roman" w:eastAsia="Times New Roman" w:hAnsi="Times New Roman" w:cs="Times New Roman"/>
          <w:color w:val="333333"/>
          <w:sz w:val="30"/>
          <w:szCs w:val="30"/>
          <w:lang w:eastAsia="ru-RU"/>
        </w:rPr>
        <w:t>Согласно части первой статьи 51 Закона Республики Беларусь от 17 апреля 1992 г. № 1596-XII «О пенсионном обеспечении» (далее – Закон) 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w:t>
      </w:r>
      <w:proofErr w:type="gramEnd"/>
      <w:r w:rsidRPr="00730E80">
        <w:rPr>
          <w:rFonts w:ascii="Times New Roman" w:eastAsia="Times New Roman" w:hAnsi="Times New Roman" w:cs="Times New Roman"/>
          <w:color w:val="333333"/>
          <w:sz w:val="30"/>
          <w:szCs w:val="30"/>
          <w:lang w:eastAsia="ru-RU"/>
        </w:rPr>
        <w:t xml:space="preserve"> При этом</w:t>
      </w:r>
      <w:proofErr w:type="gramStart"/>
      <w:r w:rsidRPr="00730E80">
        <w:rPr>
          <w:rFonts w:ascii="Times New Roman" w:eastAsia="Times New Roman" w:hAnsi="Times New Roman" w:cs="Times New Roman"/>
          <w:color w:val="333333"/>
          <w:sz w:val="30"/>
          <w:szCs w:val="30"/>
          <w:lang w:eastAsia="ru-RU"/>
        </w:rPr>
        <w:t>,</w:t>
      </w:r>
      <w:proofErr w:type="gramEnd"/>
      <w:r w:rsidRPr="00730E80">
        <w:rPr>
          <w:rFonts w:ascii="Times New Roman" w:eastAsia="Times New Roman" w:hAnsi="Times New Roman" w:cs="Times New Roman"/>
          <w:color w:val="333333"/>
          <w:sz w:val="30"/>
          <w:szCs w:val="30"/>
          <w:lang w:eastAsia="ru-RU"/>
        </w:rPr>
        <w:t xml:space="preserve">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730E80" w:rsidRP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r w:rsidRPr="00730E80">
        <w:rPr>
          <w:rFonts w:ascii="Times New Roman" w:eastAsia="Times New Roman" w:hAnsi="Times New Roman" w:cs="Times New Roman"/>
          <w:color w:val="333333"/>
          <w:sz w:val="30"/>
          <w:szCs w:val="30"/>
          <w:lang w:eastAsia="ru-RU"/>
        </w:rPr>
        <w:t>В стаж работы засчитываются также периоды:</w:t>
      </w:r>
    </w:p>
    <w:p w:rsidR="00730E80" w:rsidRP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r w:rsidRPr="00730E80">
        <w:rPr>
          <w:rFonts w:ascii="Times New Roman" w:eastAsia="Times New Roman" w:hAnsi="Times New Roman" w:cs="Times New Roman"/>
          <w:color w:val="333333"/>
          <w:sz w:val="30"/>
          <w:szCs w:val="30"/>
          <w:lang w:eastAsia="ru-RU"/>
        </w:rPr>
        <w:t xml:space="preserve">а) военной службы в Вооруженных Силах Республики Беларусь, </w:t>
      </w:r>
      <w:proofErr w:type="gramStart"/>
      <w:r w:rsidRPr="00730E80">
        <w:rPr>
          <w:rFonts w:ascii="Times New Roman" w:eastAsia="Times New Roman" w:hAnsi="Times New Roman" w:cs="Times New Roman"/>
          <w:color w:val="333333"/>
          <w:sz w:val="30"/>
          <w:szCs w:val="30"/>
          <w:lang w:eastAsia="ru-RU"/>
        </w:rPr>
        <w:t>пограничных войсках и органах пограничной службы, во внутренних войсках Министерства внутренних дел,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а также службы в Вооруженных Силах</w:t>
      </w:r>
      <w:proofErr w:type="gramEnd"/>
      <w:r w:rsidRPr="00730E80">
        <w:rPr>
          <w:rFonts w:ascii="Times New Roman" w:eastAsia="Times New Roman" w:hAnsi="Times New Roman" w:cs="Times New Roman"/>
          <w:color w:val="333333"/>
          <w:sz w:val="30"/>
          <w:szCs w:val="30"/>
          <w:lang w:eastAsia="ru-RU"/>
        </w:rPr>
        <w:t xml:space="preserve">, </w:t>
      </w:r>
      <w:proofErr w:type="gramStart"/>
      <w:r w:rsidRPr="00730E80">
        <w:rPr>
          <w:rFonts w:ascii="Times New Roman" w:eastAsia="Times New Roman" w:hAnsi="Times New Roman" w:cs="Times New Roman"/>
          <w:color w:val="333333"/>
          <w:sz w:val="30"/>
          <w:szCs w:val="30"/>
          <w:lang w:eastAsia="ru-RU"/>
        </w:rPr>
        <w:t>органах</w:t>
      </w:r>
      <w:proofErr w:type="gramEnd"/>
      <w:r w:rsidRPr="00730E80">
        <w:rPr>
          <w:rFonts w:ascii="Times New Roman" w:eastAsia="Times New Roman" w:hAnsi="Times New Roman" w:cs="Times New Roman"/>
          <w:color w:val="333333"/>
          <w:sz w:val="30"/>
          <w:szCs w:val="30"/>
          <w:lang w:eastAsia="ru-RU"/>
        </w:rPr>
        <w:t xml:space="preserve"> государственной безопасности и органах внутренних дел бывшего СССР;</w:t>
      </w:r>
    </w:p>
    <w:p w:rsidR="00730E80" w:rsidRP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r w:rsidRPr="00730E80">
        <w:rPr>
          <w:rFonts w:ascii="Times New Roman" w:eastAsia="Times New Roman" w:hAnsi="Times New Roman" w:cs="Times New Roman"/>
          <w:color w:val="333333"/>
          <w:sz w:val="30"/>
          <w:szCs w:val="30"/>
          <w:lang w:eastAsia="ru-RU"/>
        </w:rPr>
        <w:t>б) получения пособия по временной нетрудоспособности лицами, подлежащими государственному социальному страхованию;</w:t>
      </w:r>
    </w:p>
    <w:p w:rsidR="00730E80" w:rsidRP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r w:rsidRPr="00730E80">
        <w:rPr>
          <w:rFonts w:ascii="Times New Roman" w:eastAsia="Times New Roman" w:hAnsi="Times New Roman" w:cs="Times New Roman"/>
          <w:color w:val="333333"/>
          <w:sz w:val="30"/>
          <w:szCs w:val="30"/>
          <w:lang w:eastAsia="ru-RU"/>
        </w:rPr>
        <w:t>в) отпуска по уходу за ребенком и ухода за детьми до достижения ими возраста 3 лет, но не более 12 лет в общей сложности;</w:t>
      </w:r>
    </w:p>
    <w:p w:rsidR="00730E80" w:rsidRP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r w:rsidRPr="00730E80">
        <w:rPr>
          <w:rFonts w:ascii="Times New Roman" w:eastAsia="Times New Roman" w:hAnsi="Times New Roman" w:cs="Times New Roman"/>
          <w:color w:val="333333"/>
          <w:sz w:val="30"/>
          <w:szCs w:val="30"/>
          <w:lang w:eastAsia="ru-RU"/>
        </w:rPr>
        <w:t xml:space="preserve">г) ухода за ребенком в возрасте до 18 лет, зараженным вирусом иммунодефицита человека или больным </w:t>
      </w:r>
      <w:proofErr w:type="spellStart"/>
      <w:r w:rsidRPr="00730E80">
        <w:rPr>
          <w:rFonts w:ascii="Times New Roman" w:eastAsia="Times New Roman" w:hAnsi="Times New Roman" w:cs="Times New Roman"/>
          <w:color w:val="333333"/>
          <w:sz w:val="30"/>
          <w:szCs w:val="30"/>
          <w:lang w:eastAsia="ru-RU"/>
        </w:rPr>
        <w:t>СПИДом</w:t>
      </w:r>
      <w:proofErr w:type="spellEnd"/>
      <w:r w:rsidRPr="00730E80">
        <w:rPr>
          <w:rFonts w:ascii="Times New Roman" w:eastAsia="Times New Roman" w:hAnsi="Times New Roman" w:cs="Times New Roman"/>
          <w:color w:val="333333"/>
          <w:sz w:val="30"/>
          <w:szCs w:val="30"/>
          <w:lang w:eastAsia="ru-RU"/>
        </w:rPr>
        <w:t>;</w:t>
      </w:r>
    </w:p>
    <w:p w:rsidR="00730E80" w:rsidRP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proofErr w:type="spellStart"/>
      <w:r w:rsidRPr="00730E80">
        <w:rPr>
          <w:rFonts w:ascii="Times New Roman" w:eastAsia="Times New Roman" w:hAnsi="Times New Roman" w:cs="Times New Roman"/>
          <w:color w:val="333333"/>
          <w:sz w:val="30"/>
          <w:szCs w:val="30"/>
          <w:lang w:eastAsia="ru-RU"/>
        </w:rPr>
        <w:t>д</w:t>
      </w:r>
      <w:proofErr w:type="spellEnd"/>
      <w:r w:rsidRPr="00730E80">
        <w:rPr>
          <w:rFonts w:ascii="Times New Roman" w:eastAsia="Times New Roman" w:hAnsi="Times New Roman" w:cs="Times New Roman"/>
          <w:color w:val="333333"/>
          <w:sz w:val="30"/>
          <w:szCs w:val="30"/>
          <w:lang w:eastAsia="ru-RU"/>
        </w:rPr>
        <w:t xml:space="preserve">) ухода за инвалидом I группы или ребенком-инвалидом в возрасте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осуществляемого трудоспособным </w:t>
      </w:r>
      <w:r w:rsidRPr="00730E80">
        <w:rPr>
          <w:rFonts w:ascii="Times New Roman" w:eastAsia="Times New Roman" w:hAnsi="Times New Roman" w:cs="Times New Roman"/>
          <w:color w:val="333333"/>
          <w:sz w:val="30"/>
          <w:szCs w:val="30"/>
          <w:lang w:eastAsia="ru-RU"/>
        </w:rPr>
        <w:lastRenderedPageBreak/>
        <w:t xml:space="preserve">лицом. </w:t>
      </w:r>
      <w:proofErr w:type="gramStart"/>
      <w:r w:rsidRPr="00730E80">
        <w:rPr>
          <w:rFonts w:ascii="Times New Roman" w:eastAsia="Times New Roman" w:hAnsi="Times New Roman" w:cs="Times New Roman"/>
          <w:color w:val="333333"/>
          <w:sz w:val="30"/>
          <w:szCs w:val="30"/>
          <w:lang w:eastAsia="ru-RU"/>
        </w:rPr>
        <w:t>При этом под трудоспособным лицом понимается лицо, достигшее 16 лет, но не старше возраста, дающего право на социальную пенсию (мужчины - 65 лет, женщины - 60 лет), неработающее, не являющееся индивидуальным предпринимателем, не обучающееся в учреждениях образования в дневной форме получения образования, не получающее пенсию, в том числе из других государств в соответствии с международными договорами Республики Беларусь, пособие по безработице, ежемесячную</w:t>
      </w:r>
      <w:proofErr w:type="gramEnd"/>
      <w:r w:rsidRPr="00730E80">
        <w:rPr>
          <w:rFonts w:ascii="Times New Roman" w:eastAsia="Times New Roman" w:hAnsi="Times New Roman" w:cs="Times New Roman"/>
          <w:color w:val="333333"/>
          <w:sz w:val="30"/>
          <w:szCs w:val="30"/>
          <w:lang w:eastAsia="ru-RU"/>
        </w:rPr>
        <w:t xml:space="preserve"> страховую выплату или ежемесячное денежное содержание в соответствии с законодательством;</w:t>
      </w:r>
    </w:p>
    <w:p w:rsidR="00730E80" w:rsidRP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r w:rsidRPr="00730E80">
        <w:rPr>
          <w:rFonts w:ascii="Times New Roman" w:eastAsia="Times New Roman" w:hAnsi="Times New Roman" w:cs="Times New Roman"/>
          <w:color w:val="333333"/>
          <w:sz w:val="30"/>
          <w:szCs w:val="30"/>
          <w:lang w:eastAsia="ru-RU"/>
        </w:rPr>
        <w:t>е) нахождения на инвалидности I и II группы, связанной с исполнением обязанностей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w:t>
      </w:r>
    </w:p>
    <w:p w:rsidR="00730E80" w:rsidRP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proofErr w:type="gramStart"/>
      <w:r w:rsidRPr="00730E80">
        <w:rPr>
          <w:rFonts w:ascii="Times New Roman" w:eastAsia="Times New Roman" w:hAnsi="Times New Roman" w:cs="Times New Roman"/>
          <w:color w:val="333333"/>
          <w:sz w:val="30"/>
          <w:szCs w:val="30"/>
          <w:lang w:eastAsia="ru-RU"/>
        </w:rPr>
        <w:t>ж)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w:t>
      </w:r>
      <w:proofErr w:type="gramEnd"/>
      <w:r w:rsidRPr="00730E80">
        <w:rPr>
          <w:rFonts w:ascii="Times New Roman" w:eastAsia="Times New Roman" w:hAnsi="Times New Roman" w:cs="Times New Roman"/>
          <w:color w:val="333333"/>
          <w:sz w:val="30"/>
          <w:szCs w:val="30"/>
          <w:lang w:eastAsia="ru-RU"/>
        </w:rPr>
        <w:t xml:space="preserve">), </w:t>
      </w:r>
      <w:proofErr w:type="gramStart"/>
      <w:r w:rsidRPr="00730E80">
        <w:rPr>
          <w:rFonts w:ascii="Times New Roman" w:eastAsia="Times New Roman" w:hAnsi="Times New Roman" w:cs="Times New Roman"/>
          <w:color w:val="333333"/>
          <w:sz w:val="30"/>
          <w:szCs w:val="30"/>
          <w:lang w:eastAsia="ru-RU"/>
        </w:rPr>
        <w:t xml:space="preserve">образовательной программы 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прохождения подготовки в клинической ординатуре, </w:t>
      </w:r>
      <w:proofErr w:type="spellStart"/>
      <w:r w:rsidRPr="00730E80">
        <w:rPr>
          <w:rFonts w:ascii="Times New Roman" w:eastAsia="Times New Roman" w:hAnsi="Times New Roman" w:cs="Times New Roman"/>
          <w:color w:val="333333"/>
          <w:sz w:val="30"/>
          <w:szCs w:val="30"/>
          <w:lang w:eastAsia="ru-RU"/>
        </w:rPr>
        <w:t>резидентуре</w:t>
      </w:r>
      <w:proofErr w:type="spellEnd"/>
      <w:r w:rsidRPr="00730E80">
        <w:rPr>
          <w:rFonts w:ascii="Times New Roman" w:eastAsia="Times New Roman" w:hAnsi="Times New Roman" w:cs="Times New Roman"/>
          <w:color w:val="333333"/>
          <w:sz w:val="30"/>
          <w:szCs w:val="30"/>
          <w:lang w:eastAsia="ru-RU"/>
        </w:rPr>
        <w:t>;</w:t>
      </w:r>
      <w:proofErr w:type="gramEnd"/>
    </w:p>
    <w:p w:rsidR="00730E80" w:rsidRP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proofErr w:type="spellStart"/>
      <w:r w:rsidRPr="00730E80">
        <w:rPr>
          <w:rFonts w:ascii="Times New Roman" w:eastAsia="Times New Roman" w:hAnsi="Times New Roman" w:cs="Times New Roman"/>
          <w:color w:val="333333"/>
          <w:sz w:val="30"/>
          <w:szCs w:val="30"/>
          <w:lang w:eastAsia="ru-RU"/>
        </w:rPr>
        <w:t>з</w:t>
      </w:r>
      <w:proofErr w:type="spellEnd"/>
      <w:r w:rsidRPr="00730E80">
        <w:rPr>
          <w:rFonts w:ascii="Times New Roman" w:eastAsia="Times New Roman" w:hAnsi="Times New Roman" w:cs="Times New Roman"/>
          <w:color w:val="333333"/>
          <w:sz w:val="30"/>
          <w:szCs w:val="30"/>
          <w:lang w:eastAsia="ru-RU"/>
        </w:rPr>
        <w:t>) получения пособия по безработице, но не более шести месяцев в общей сложности;</w:t>
      </w:r>
    </w:p>
    <w:p w:rsidR="00730E80" w:rsidRP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r w:rsidRPr="00730E80">
        <w:rPr>
          <w:rFonts w:ascii="Times New Roman" w:eastAsia="Times New Roman" w:hAnsi="Times New Roman" w:cs="Times New Roman"/>
          <w:color w:val="333333"/>
          <w:sz w:val="30"/>
          <w:szCs w:val="30"/>
          <w:lang w:eastAsia="ru-RU"/>
        </w:rPr>
        <w:t>и) пребывания в местах лишения свободы сверх срока, назначенного при пересмотре дела;</w:t>
      </w:r>
    </w:p>
    <w:p w:rsidR="00730E80" w:rsidRP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r w:rsidRPr="00730E80">
        <w:rPr>
          <w:rFonts w:ascii="Times New Roman" w:eastAsia="Times New Roman" w:hAnsi="Times New Roman" w:cs="Times New Roman"/>
          <w:color w:val="333333"/>
          <w:sz w:val="30"/>
          <w:szCs w:val="30"/>
          <w:lang w:eastAsia="ru-RU"/>
        </w:rPr>
        <w:t>к) </w:t>
      </w:r>
      <w:r w:rsidRPr="00730E80">
        <w:rPr>
          <w:rFonts w:ascii="Times New Roman" w:eastAsia="Times New Roman" w:hAnsi="Times New Roman" w:cs="Times New Roman"/>
          <w:color w:val="333333"/>
          <w:sz w:val="30"/>
          <w:szCs w:val="30"/>
          <w:bdr w:val="none" w:sz="0" w:space="0" w:color="auto" w:frame="1"/>
          <w:lang w:eastAsia="ru-RU"/>
        </w:rPr>
        <w:t xml:space="preserve">содержания под стражей, отбывания наказания в виде ареста, лишения свободы, лишения свободы на определенный срок, пожизненного заключения, пожизненного лишения свободы, ссылки, период со дня вступления в законную силу приговора суда к смертной </w:t>
      </w:r>
      <w:r w:rsidRPr="00730E80">
        <w:rPr>
          <w:rFonts w:ascii="Times New Roman" w:eastAsia="Times New Roman" w:hAnsi="Times New Roman" w:cs="Times New Roman"/>
          <w:color w:val="333333"/>
          <w:sz w:val="30"/>
          <w:szCs w:val="30"/>
          <w:bdr w:val="none" w:sz="0" w:space="0" w:color="auto" w:frame="1"/>
          <w:lang w:eastAsia="ru-RU"/>
        </w:rPr>
        <w:lastRenderedPageBreak/>
        <w:t>казни до дня его исполнения в случае необоснованного привлечения к уголовной ответственности и последующей реабилитации;</w:t>
      </w:r>
    </w:p>
    <w:p w:rsidR="00730E80" w:rsidRP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r w:rsidRPr="00730E80">
        <w:rPr>
          <w:rFonts w:ascii="Times New Roman" w:eastAsia="Times New Roman" w:hAnsi="Times New Roman" w:cs="Times New Roman"/>
          <w:color w:val="333333"/>
          <w:sz w:val="30"/>
          <w:szCs w:val="30"/>
          <w:lang w:eastAsia="ru-RU"/>
        </w:rPr>
        <w:t xml:space="preserve">л) пребывания на </w:t>
      </w:r>
      <w:proofErr w:type="spellStart"/>
      <w:r w:rsidRPr="00730E80">
        <w:rPr>
          <w:rFonts w:ascii="Times New Roman" w:eastAsia="Times New Roman" w:hAnsi="Times New Roman" w:cs="Times New Roman"/>
          <w:color w:val="333333"/>
          <w:sz w:val="30"/>
          <w:szCs w:val="30"/>
          <w:lang w:eastAsia="ru-RU"/>
        </w:rPr>
        <w:t>спецпоселении</w:t>
      </w:r>
      <w:proofErr w:type="spellEnd"/>
      <w:r w:rsidRPr="00730E80">
        <w:rPr>
          <w:rFonts w:ascii="Times New Roman" w:eastAsia="Times New Roman" w:hAnsi="Times New Roman" w:cs="Times New Roman"/>
          <w:color w:val="333333"/>
          <w:sz w:val="30"/>
          <w:szCs w:val="30"/>
          <w:lang w:eastAsia="ru-RU"/>
        </w:rPr>
        <w:t xml:space="preserve">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p>
    <w:p w:rsidR="00730E80" w:rsidRP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proofErr w:type="gramStart"/>
      <w:r w:rsidRPr="00730E80">
        <w:rPr>
          <w:rFonts w:ascii="Times New Roman" w:eastAsia="Times New Roman" w:hAnsi="Times New Roman" w:cs="Times New Roman"/>
          <w:color w:val="333333"/>
          <w:sz w:val="30"/>
          <w:szCs w:val="30"/>
          <w:lang w:eastAsia="ru-RU"/>
        </w:rPr>
        <w:t>м)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8 - 10 части 1 статьи 29 и частью 2 статьи 250 Уголовно-процессуального кодекса Республики Беларусь, либо которые оправданы судом;</w:t>
      </w:r>
      <w:proofErr w:type="gramEnd"/>
    </w:p>
    <w:p w:rsidR="00730E80" w:rsidRP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proofErr w:type="spellStart"/>
      <w:r w:rsidRPr="00730E80">
        <w:rPr>
          <w:rFonts w:ascii="Times New Roman" w:eastAsia="Times New Roman" w:hAnsi="Times New Roman" w:cs="Times New Roman"/>
          <w:color w:val="333333"/>
          <w:sz w:val="30"/>
          <w:szCs w:val="30"/>
          <w:lang w:eastAsia="ru-RU"/>
        </w:rPr>
        <w:t>н</w:t>
      </w:r>
      <w:proofErr w:type="spellEnd"/>
      <w:r w:rsidRPr="00730E80">
        <w:rPr>
          <w:rFonts w:ascii="Times New Roman" w:eastAsia="Times New Roman" w:hAnsi="Times New Roman" w:cs="Times New Roman"/>
          <w:color w:val="333333"/>
          <w:sz w:val="30"/>
          <w:szCs w:val="30"/>
          <w:lang w:eastAsia="ru-RU"/>
        </w:rPr>
        <w:t>) альтернативной службы.</w:t>
      </w:r>
    </w:p>
    <w:p w:rsidR="00730E80" w:rsidRP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r w:rsidRPr="00730E80">
        <w:rPr>
          <w:rFonts w:ascii="Times New Roman" w:eastAsia="Times New Roman" w:hAnsi="Times New Roman" w:cs="Times New Roman"/>
          <w:color w:val="333333"/>
          <w:sz w:val="30"/>
          <w:szCs w:val="30"/>
          <w:lang w:eastAsia="ru-RU"/>
        </w:rPr>
        <w:t>Периоды, указанные в пунктах "в" - "</w:t>
      </w:r>
      <w:proofErr w:type="spellStart"/>
      <w:r w:rsidRPr="00730E80">
        <w:rPr>
          <w:rFonts w:ascii="Times New Roman" w:eastAsia="Times New Roman" w:hAnsi="Times New Roman" w:cs="Times New Roman"/>
          <w:color w:val="333333"/>
          <w:sz w:val="30"/>
          <w:szCs w:val="30"/>
          <w:lang w:eastAsia="ru-RU"/>
        </w:rPr>
        <w:t>д</w:t>
      </w:r>
      <w:proofErr w:type="spellEnd"/>
      <w:r w:rsidRPr="00730E80">
        <w:rPr>
          <w:rFonts w:ascii="Times New Roman" w:eastAsia="Times New Roman" w:hAnsi="Times New Roman" w:cs="Times New Roman"/>
          <w:color w:val="333333"/>
          <w:sz w:val="30"/>
          <w:szCs w:val="30"/>
          <w:lang w:eastAsia="ru-RU"/>
        </w:rPr>
        <w:t>" части второй настоящей статьи, засчитываются в стаж работы одному из родителей или трудоспособных лиц, осуществлявших уход.</w:t>
      </w:r>
    </w:p>
    <w:p w:rsidR="00730E80" w:rsidRP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r w:rsidRPr="00730E80">
        <w:rPr>
          <w:rFonts w:ascii="Times New Roman" w:eastAsia="Times New Roman" w:hAnsi="Times New Roman" w:cs="Times New Roman"/>
          <w:color w:val="333333"/>
          <w:sz w:val="30"/>
          <w:szCs w:val="30"/>
          <w:lang w:eastAsia="ru-RU"/>
        </w:rPr>
        <w:t>Периоды, указанные в настоящей статье, имевшие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получал государственную пенсию за эти периоды</w:t>
      </w:r>
    </w:p>
    <w:p w:rsidR="00730E80" w:rsidRPr="00730E80" w:rsidRDefault="00730E80" w:rsidP="00730E80">
      <w:pPr>
        <w:spacing w:after="0" w:line="240" w:lineRule="auto"/>
        <w:jc w:val="center"/>
        <w:textAlignment w:val="baseline"/>
        <w:rPr>
          <w:rFonts w:ascii="Times New Roman" w:eastAsia="Times New Roman" w:hAnsi="Times New Roman" w:cs="Times New Roman"/>
          <w:color w:val="333333"/>
          <w:sz w:val="30"/>
          <w:szCs w:val="30"/>
          <w:lang w:eastAsia="ru-RU"/>
        </w:rPr>
      </w:pPr>
      <w:r w:rsidRPr="00730E80">
        <w:rPr>
          <w:rFonts w:ascii="Times New Roman" w:eastAsia="Times New Roman" w:hAnsi="Times New Roman" w:cs="Times New Roman"/>
          <w:b/>
          <w:bCs/>
          <w:color w:val="333333"/>
          <w:sz w:val="30"/>
          <w:szCs w:val="30"/>
          <w:lang w:eastAsia="ru-RU"/>
        </w:rPr>
        <w:t>ЛЬГОТЫ ПО ИСЧИСЛЕНИЮ СТАЖА РАБОТЫ</w:t>
      </w:r>
    </w:p>
    <w:p w:rsidR="00730E80" w:rsidRDefault="00730E80" w:rsidP="00730E80">
      <w:pPr>
        <w:spacing w:after="0" w:line="240" w:lineRule="auto"/>
        <w:ind w:left="708"/>
        <w:jc w:val="both"/>
        <w:textAlignment w:val="baseline"/>
        <w:rPr>
          <w:rFonts w:ascii="Times New Roman" w:eastAsia="Times New Roman" w:hAnsi="Times New Roman" w:cs="Times New Roman"/>
          <w:color w:val="333333"/>
          <w:sz w:val="30"/>
          <w:szCs w:val="30"/>
          <w:lang w:eastAsia="ru-RU"/>
        </w:rPr>
      </w:pPr>
      <w:r w:rsidRPr="00730E80">
        <w:rPr>
          <w:rFonts w:ascii="Times New Roman" w:eastAsia="Times New Roman" w:hAnsi="Times New Roman" w:cs="Times New Roman"/>
          <w:color w:val="333333"/>
          <w:sz w:val="30"/>
          <w:szCs w:val="30"/>
          <w:lang w:eastAsia="ru-RU"/>
        </w:rPr>
        <w:t>На льготных условиях в стаж работы засчитываются:</w:t>
      </w:r>
    </w:p>
    <w:p w:rsid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r w:rsidRPr="00730E80">
        <w:rPr>
          <w:rFonts w:ascii="Times New Roman" w:eastAsia="Times New Roman" w:hAnsi="Times New Roman" w:cs="Times New Roman"/>
          <w:color w:val="333333"/>
          <w:sz w:val="30"/>
          <w:szCs w:val="30"/>
          <w:lang w:eastAsia="ru-RU"/>
        </w:rPr>
        <w:t>а) военная служба в составе действующей армии в период боевых действий, в том числе при выполнении интернационального долга, - в порядке, установленном для исчисления сроков этой службы при назначении пенсий за выслугу лет военнослужащим;</w:t>
      </w:r>
    </w:p>
    <w:p w:rsid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r w:rsidRPr="00730E80">
        <w:rPr>
          <w:rFonts w:ascii="Times New Roman" w:eastAsia="Times New Roman" w:hAnsi="Times New Roman" w:cs="Times New Roman"/>
          <w:color w:val="333333"/>
          <w:sz w:val="30"/>
          <w:szCs w:val="30"/>
          <w:lang w:eastAsia="ru-RU"/>
        </w:rPr>
        <w:t>б) работа лиц из числа вольнонаемного состава в воинских частях действующей армии в период боевых</w:t>
      </w:r>
      <w:r>
        <w:rPr>
          <w:rFonts w:ascii="Times New Roman" w:eastAsia="Times New Roman" w:hAnsi="Times New Roman" w:cs="Times New Roman"/>
          <w:color w:val="333333"/>
          <w:sz w:val="30"/>
          <w:szCs w:val="30"/>
          <w:lang w:eastAsia="ru-RU"/>
        </w:rPr>
        <w:t xml:space="preserve"> действий - в двойном размере;</w:t>
      </w:r>
    </w:p>
    <w:p w:rsid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r w:rsidRPr="00730E80">
        <w:rPr>
          <w:rFonts w:ascii="Times New Roman" w:eastAsia="Times New Roman" w:hAnsi="Times New Roman" w:cs="Times New Roman"/>
          <w:color w:val="333333"/>
          <w:sz w:val="30"/>
          <w:szCs w:val="30"/>
          <w:lang w:eastAsia="ru-RU"/>
        </w:rPr>
        <w:t>в) работа в лепрозориях, противочумных и инфекционных учреждениях по лечению лиц, зараженных вирусом иммунодефицита человека или больны</w:t>
      </w:r>
      <w:r>
        <w:rPr>
          <w:rFonts w:ascii="Times New Roman" w:eastAsia="Times New Roman" w:hAnsi="Times New Roman" w:cs="Times New Roman"/>
          <w:color w:val="333333"/>
          <w:sz w:val="30"/>
          <w:szCs w:val="30"/>
          <w:lang w:eastAsia="ru-RU"/>
        </w:rPr>
        <w:t xml:space="preserve">х </w:t>
      </w:r>
      <w:proofErr w:type="spellStart"/>
      <w:r>
        <w:rPr>
          <w:rFonts w:ascii="Times New Roman" w:eastAsia="Times New Roman" w:hAnsi="Times New Roman" w:cs="Times New Roman"/>
          <w:color w:val="333333"/>
          <w:sz w:val="30"/>
          <w:szCs w:val="30"/>
          <w:lang w:eastAsia="ru-RU"/>
        </w:rPr>
        <w:t>СПИДом</w:t>
      </w:r>
      <w:proofErr w:type="spellEnd"/>
      <w:r>
        <w:rPr>
          <w:rFonts w:ascii="Times New Roman" w:eastAsia="Times New Roman" w:hAnsi="Times New Roman" w:cs="Times New Roman"/>
          <w:color w:val="333333"/>
          <w:sz w:val="30"/>
          <w:szCs w:val="30"/>
          <w:lang w:eastAsia="ru-RU"/>
        </w:rPr>
        <w:t>, - в двойном размере;</w:t>
      </w:r>
    </w:p>
    <w:p w:rsid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r w:rsidRPr="00730E80">
        <w:rPr>
          <w:rFonts w:ascii="Times New Roman" w:eastAsia="Times New Roman" w:hAnsi="Times New Roman" w:cs="Times New Roman"/>
          <w:color w:val="333333"/>
          <w:sz w:val="30"/>
          <w:szCs w:val="30"/>
          <w:lang w:eastAsia="ru-RU"/>
        </w:rPr>
        <w:t xml:space="preserve">г) время пребывания на </w:t>
      </w:r>
      <w:proofErr w:type="spellStart"/>
      <w:r w:rsidRPr="00730E80">
        <w:rPr>
          <w:rFonts w:ascii="Times New Roman" w:eastAsia="Times New Roman" w:hAnsi="Times New Roman" w:cs="Times New Roman"/>
          <w:color w:val="333333"/>
          <w:sz w:val="30"/>
          <w:szCs w:val="30"/>
          <w:lang w:eastAsia="ru-RU"/>
        </w:rPr>
        <w:t>спецпоселении</w:t>
      </w:r>
      <w:proofErr w:type="spellEnd"/>
      <w:r w:rsidRPr="00730E80">
        <w:rPr>
          <w:rFonts w:ascii="Times New Roman" w:eastAsia="Times New Roman" w:hAnsi="Times New Roman" w:cs="Times New Roman"/>
          <w:color w:val="333333"/>
          <w:sz w:val="30"/>
          <w:szCs w:val="30"/>
          <w:lang w:eastAsia="ru-RU"/>
        </w:rPr>
        <w:t xml:space="preserve">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w:t>
      </w:r>
      <w:r>
        <w:rPr>
          <w:rFonts w:ascii="Times New Roman" w:eastAsia="Times New Roman" w:hAnsi="Times New Roman" w:cs="Times New Roman"/>
          <w:color w:val="333333"/>
          <w:sz w:val="30"/>
          <w:szCs w:val="30"/>
          <w:lang w:eastAsia="ru-RU"/>
        </w:rPr>
        <w:t>ванных, - в двойном размере;</w:t>
      </w:r>
    </w:p>
    <w:p w:rsidR="00730E80" w:rsidRP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proofErr w:type="spellStart"/>
      <w:r w:rsidRPr="00730E80">
        <w:rPr>
          <w:rFonts w:ascii="Times New Roman" w:eastAsia="Times New Roman" w:hAnsi="Times New Roman" w:cs="Times New Roman"/>
          <w:color w:val="333333"/>
          <w:sz w:val="30"/>
          <w:szCs w:val="30"/>
          <w:lang w:eastAsia="ru-RU"/>
        </w:rPr>
        <w:t>д</w:t>
      </w:r>
      <w:proofErr w:type="spellEnd"/>
      <w:r w:rsidRPr="00730E80">
        <w:rPr>
          <w:rFonts w:ascii="Times New Roman" w:eastAsia="Times New Roman" w:hAnsi="Times New Roman" w:cs="Times New Roman"/>
          <w:color w:val="333333"/>
          <w:sz w:val="30"/>
          <w:szCs w:val="30"/>
          <w:lang w:eastAsia="ru-RU"/>
        </w:rPr>
        <w:t>) время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 - в тройном размере.</w:t>
      </w:r>
    </w:p>
    <w:p w:rsidR="00730E80" w:rsidRPr="00730E80" w:rsidRDefault="00730E80" w:rsidP="00730E80">
      <w:pPr>
        <w:spacing w:after="0" w:line="240" w:lineRule="auto"/>
        <w:jc w:val="center"/>
        <w:textAlignment w:val="baseline"/>
        <w:rPr>
          <w:rFonts w:ascii="Times New Roman" w:eastAsia="Times New Roman" w:hAnsi="Times New Roman" w:cs="Times New Roman"/>
          <w:color w:val="333333"/>
          <w:sz w:val="30"/>
          <w:szCs w:val="30"/>
          <w:lang w:eastAsia="ru-RU"/>
        </w:rPr>
      </w:pPr>
      <w:r w:rsidRPr="00730E80">
        <w:rPr>
          <w:rFonts w:ascii="Times New Roman" w:eastAsia="Times New Roman" w:hAnsi="Times New Roman" w:cs="Times New Roman"/>
          <w:b/>
          <w:bCs/>
          <w:color w:val="333333"/>
          <w:sz w:val="30"/>
          <w:szCs w:val="30"/>
          <w:lang w:eastAsia="ru-RU"/>
        </w:rPr>
        <w:t>ПОРЯДОК ВКЛЮЧЕНИЯ В СТАЖ РАБОТЫ ОТДЕЛЬНЫХ ВИДОВ РАБОТ</w:t>
      </w:r>
    </w:p>
    <w:p w:rsid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r w:rsidRPr="00730E80">
        <w:rPr>
          <w:rFonts w:ascii="Times New Roman" w:eastAsia="Times New Roman" w:hAnsi="Times New Roman" w:cs="Times New Roman"/>
          <w:color w:val="333333"/>
          <w:sz w:val="30"/>
          <w:szCs w:val="30"/>
          <w:lang w:eastAsia="ru-RU"/>
        </w:rPr>
        <w:lastRenderedPageBreak/>
        <w:t>Работа на водном транспорте в течение полного навигационного периода засч</w:t>
      </w:r>
      <w:r>
        <w:rPr>
          <w:rFonts w:ascii="Times New Roman" w:eastAsia="Times New Roman" w:hAnsi="Times New Roman" w:cs="Times New Roman"/>
          <w:color w:val="333333"/>
          <w:sz w:val="30"/>
          <w:szCs w:val="30"/>
          <w:lang w:eastAsia="ru-RU"/>
        </w:rPr>
        <w:t>итывается в стаж за год работы.</w:t>
      </w:r>
    </w:p>
    <w:p w:rsid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r w:rsidRPr="00730E80">
        <w:rPr>
          <w:rFonts w:ascii="Times New Roman" w:eastAsia="Times New Roman" w:hAnsi="Times New Roman" w:cs="Times New Roman"/>
          <w:color w:val="333333"/>
          <w:sz w:val="30"/>
          <w:szCs w:val="30"/>
          <w:lang w:eastAsia="ru-RU"/>
        </w:rPr>
        <w:t>Сезонные работы по списку, утверждаемому Советом Министров Республики Беларусь, выполняемые в течение полного сезона, засчи</w:t>
      </w:r>
      <w:r>
        <w:rPr>
          <w:rFonts w:ascii="Times New Roman" w:eastAsia="Times New Roman" w:hAnsi="Times New Roman" w:cs="Times New Roman"/>
          <w:color w:val="333333"/>
          <w:sz w:val="30"/>
          <w:szCs w:val="30"/>
          <w:lang w:eastAsia="ru-RU"/>
        </w:rPr>
        <w:t>тываются в стаж за год работы.</w:t>
      </w:r>
      <w:r w:rsidR="00814EE5">
        <w:rPr>
          <w:rFonts w:ascii="Times New Roman" w:eastAsia="Times New Roman" w:hAnsi="Times New Roman" w:cs="Times New Roman"/>
          <w:color w:val="333333"/>
          <w:sz w:val="30"/>
          <w:szCs w:val="30"/>
          <w:lang w:eastAsia="ru-RU"/>
        </w:rPr>
        <w:t xml:space="preserve"> </w:t>
      </w:r>
      <w:r w:rsidRPr="00730E80">
        <w:rPr>
          <w:rFonts w:ascii="Times New Roman" w:eastAsia="Times New Roman" w:hAnsi="Times New Roman" w:cs="Times New Roman"/>
          <w:color w:val="333333"/>
          <w:sz w:val="30"/>
          <w:szCs w:val="30"/>
          <w:lang w:eastAsia="ru-RU"/>
        </w:rPr>
        <w:t xml:space="preserve">Остальные сезонные работы засчитываются в стаж работы по их </w:t>
      </w:r>
      <w:r>
        <w:rPr>
          <w:rFonts w:ascii="Times New Roman" w:eastAsia="Times New Roman" w:hAnsi="Times New Roman" w:cs="Times New Roman"/>
          <w:color w:val="333333"/>
          <w:sz w:val="30"/>
          <w:szCs w:val="30"/>
          <w:lang w:eastAsia="ru-RU"/>
        </w:rPr>
        <w:t>фактической продолжительности.</w:t>
      </w:r>
    </w:p>
    <w:p w:rsid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r w:rsidRPr="00730E80">
        <w:rPr>
          <w:rFonts w:ascii="Times New Roman" w:eastAsia="Times New Roman" w:hAnsi="Times New Roman" w:cs="Times New Roman"/>
          <w:color w:val="333333"/>
          <w:sz w:val="30"/>
          <w:szCs w:val="30"/>
          <w:lang w:eastAsia="ru-RU"/>
        </w:rPr>
        <w:t xml:space="preserve">Работа в колхозе за период после 1965 года и до 1 июля 1998 года, если член колхоза не выполнял установленного минимума трудового участия в общественном хозяйстве, засчитывается в стаж работы по </w:t>
      </w:r>
      <w:r>
        <w:rPr>
          <w:rFonts w:ascii="Times New Roman" w:eastAsia="Times New Roman" w:hAnsi="Times New Roman" w:cs="Times New Roman"/>
          <w:color w:val="333333"/>
          <w:sz w:val="30"/>
          <w:szCs w:val="30"/>
          <w:lang w:eastAsia="ru-RU"/>
        </w:rPr>
        <w:t>фактической продолжительности.</w:t>
      </w:r>
    </w:p>
    <w:p w:rsid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proofErr w:type="gramStart"/>
      <w:r w:rsidRPr="00730E80">
        <w:rPr>
          <w:rFonts w:ascii="Times New Roman" w:eastAsia="Times New Roman" w:hAnsi="Times New Roman" w:cs="Times New Roman"/>
          <w:color w:val="333333"/>
          <w:sz w:val="30"/>
          <w:szCs w:val="30"/>
          <w:lang w:eastAsia="ru-RU"/>
        </w:rPr>
        <w:t>При исчислении специального стажа работы для назначения пенсии в соответствии со статьями 3-1, 12, 13, 15, 19, 47-49.2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нетрудоспособности и время, в</w:t>
      </w:r>
      <w:proofErr w:type="gramEnd"/>
      <w:r w:rsidRPr="00730E80">
        <w:rPr>
          <w:rFonts w:ascii="Times New Roman" w:eastAsia="Times New Roman" w:hAnsi="Times New Roman" w:cs="Times New Roman"/>
          <w:color w:val="333333"/>
          <w:sz w:val="30"/>
          <w:szCs w:val="30"/>
          <w:lang w:eastAsia="ru-RU"/>
        </w:rPr>
        <w:t xml:space="preserve"> </w:t>
      </w:r>
      <w:proofErr w:type="gramStart"/>
      <w:r w:rsidRPr="00730E80">
        <w:rPr>
          <w:rFonts w:ascii="Times New Roman" w:eastAsia="Times New Roman" w:hAnsi="Times New Roman" w:cs="Times New Roman"/>
          <w:color w:val="333333"/>
          <w:sz w:val="30"/>
          <w:szCs w:val="30"/>
          <w:lang w:eastAsia="ru-RU"/>
        </w:rPr>
        <w:t>течение</w:t>
      </w:r>
      <w:proofErr w:type="gramEnd"/>
      <w:r w:rsidRPr="00730E80">
        <w:rPr>
          <w:rFonts w:ascii="Times New Roman" w:eastAsia="Times New Roman" w:hAnsi="Times New Roman" w:cs="Times New Roman"/>
          <w:color w:val="333333"/>
          <w:sz w:val="30"/>
          <w:szCs w:val="30"/>
          <w:lang w:eastAsia="ru-RU"/>
        </w:rPr>
        <w:t xml:space="preserve"> которого за работником в установленном законодательством порядке сохраня</w:t>
      </w:r>
      <w:r>
        <w:rPr>
          <w:rFonts w:ascii="Times New Roman" w:eastAsia="Times New Roman" w:hAnsi="Times New Roman" w:cs="Times New Roman"/>
          <w:color w:val="333333"/>
          <w:sz w:val="30"/>
          <w:szCs w:val="30"/>
          <w:lang w:eastAsia="ru-RU"/>
        </w:rPr>
        <w:t>лась средняя заработная плата.</w:t>
      </w:r>
    </w:p>
    <w:p w:rsidR="00730E80" w:rsidRP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r w:rsidRPr="00730E80">
        <w:rPr>
          <w:rFonts w:ascii="Times New Roman" w:eastAsia="Times New Roman" w:hAnsi="Times New Roman" w:cs="Times New Roman"/>
          <w:color w:val="333333"/>
          <w:sz w:val="30"/>
          <w:szCs w:val="30"/>
          <w:lang w:eastAsia="ru-RU"/>
        </w:rPr>
        <w:t>Исчисление стажа работы производится с соблюдением требований, установленных частью первой статьи 51 Закона.</w:t>
      </w:r>
    </w:p>
    <w:p w:rsidR="00730E80" w:rsidRDefault="00730E80" w:rsidP="00730E80">
      <w:pPr>
        <w:spacing w:after="0" w:line="240" w:lineRule="auto"/>
        <w:jc w:val="center"/>
        <w:textAlignment w:val="baseline"/>
        <w:rPr>
          <w:rFonts w:ascii="Times New Roman" w:eastAsia="Times New Roman" w:hAnsi="Times New Roman" w:cs="Times New Roman"/>
          <w:b/>
          <w:bCs/>
          <w:color w:val="333333"/>
          <w:sz w:val="30"/>
          <w:szCs w:val="30"/>
          <w:lang w:eastAsia="ru-RU"/>
        </w:rPr>
      </w:pPr>
      <w:r w:rsidRPr="00730E80">
        <w:rPr>
          <w:rFonts w:ascii="Times New Roman" w:eastAsia="Times New Roman" w:hAnsi="Times New Roman" w:cs="Times New Roman"/>
          <w:b/>
          <w:bCs/>
          <w:color w:val="333333"/>
          <w:sz w:val="30"/>
          <w:szCs w:val="30"/>
          <w:lang w:eastAsia="ru-RU"/>
        </w:rPr>
        <w:t>ПОРЯДОК ПОДТВЕРЖДЕНИЯ И ИСЧИСЛЕНИЯ СТАЖА РАБОТЫ</w:t>
      </w:r>
    </w:p>
    <w:p w:rsidR="00730E80" w:rsidRPr="00730E80" w:rsidRDefault="00730E80" w:rsidP="00730E80">
      <w:pPr>
        <w:spacing w:after="0" w:line="240" w:lineRule="auto"/>
        <w:ind w:firstLine="708"/>
        <w:jc w:val="both"/>
        <w:textAlignment w:val="baseline"/>
        <w:rPr>
          <w:rFonts w:ascii="Times New Roman" w:eastAsia="Times New Roman" w:hAnsi="Times New Roman" w:cs="Times New Roman"/>
          <w:color w:val="333333"/>
          <w:sz w:val="30"/>
          <w:szCs w:val="30"/>
          <w:lang w:eastAsia="ru-RU"/>
        </w:rPr>
      </w:pPr>
      <w:r w:rsidRPr="00730E80">
        <w:rPr>
          <w:rFonts w:ascii="Times New Roman" w:eastAsia="Times New Roman" w:hAnsi="Times New Roman" w:cs="Times New Roman"/>
          <w:color w:val="333333"/>
          <w:sz w:val="30"/>
          <w:szCs w:val="30"/>
          <w:bdr w:val="none" w:sz="0" w:space="0" w:color="auto" w:frame="1"/>
          <w:lang w:eastAsia="ru-RU"/>
        </w:rPr>
        <w:t>Стаж работы подтверждается трудовой книжкой, а при ее отсутствии - иными документами, содержащими сведения о периодах работы, либо справками об уплате обязательных страховых взносов в бюджет фонда. Периоды, указанные в </w:t>
      </w:r>
      <w:hyperlink r:id="rId4" w:history="1">
        <w:r w:rsidRPr="00730E80">
          <w:rPr>
            <w:rFonts w:ascii="Times New Roman" w:eastAsia="Times New Roman" w:hAnsi="Times New Roman" w:cs="Times New Roman"/>
            <w:color w:val="397E27"/>
            <w:sz w:val="30"/>
            <w:szCs w:val="30"/>
            <w:u w:val="single"/>
            <w:lang w:eastAsia="ru-RU"/>
          </w:rPr>
          <w:t>части первой статьи 51</w:t>
        </w:r>
      </w:hyperlink>
      <w:r w:rsidRPr="00730E80">
        <w:rPr>
          <w:rFonts w:ascii="Times New Roman" w:eastAsia="Times New Roman" w:hAnsi="Times New Roman" w:cs="Times New Roman"/>
          <w:color w:val="333333"/>
          <w:sz w:val="30"/>
          <w:szCs w:val="30"/>
          <w:bdr w:val="none" w:sz="0" w:space="0" w:color="auto" w:frame="1"/>
          <w:lang w:eastAsia="ru-RU"/>
        </w:rPr>
        <w:t> Закона, протекавшие после вступления в силу </w:t>
      </w:r>
      <w:hyperlink r:id="rId5" w:history="1">
        <w:r w:rsidRPr="00730E80">
          <w:rPr>
            <w:rFonts w:ascii="Times New Roman" w:eastAsia="Times New Roman" w:hAnsi="Times New Roman" w:cs="Times New Roman"/>
            <w:color w:val="397E27"/>
            <w:sz w:val="30"/>
            <w:szCs w:val="30"/>
            <w:u w:val="single"/>
            <w:lang w:eastAsia="ru-RU"/>
          </w:rPr>
          <w:t>Закона</w:t>
        </w:r>
      </w:hyperlink>
      <w:r w:rsidRPr="00730E80">
        <w:rPr>
          <w:rFonts w:ascii="Times New Roman" w:eastAsia="Times New Roman" w:hAnsi="Times New Roman" w:cs="Times New Roman"/>
          <w:color w:val="333333"/>
          <w:sz w:val="30"/>
          <w:szCs w:val="30"/>
          <w:bdr w:val="none" w:sz="0" w:space="0" w:color="auto" w:frame="1"/>
          <w:lang w:eastAsia="ru-RU"/>
        </w:rPr>
        <w:t> Республики Беларусь от 6 января 1999 г.</w:t>
      </w:r>
      <w:r w:rsidRPr="00730E80">
        <w:rPr>
          <w:rFonts w:ascii="Times New Roman" w:eastAsia="Times New Roman" w:hAnsi="Times New Roman" w:cs="Times New Roman"/>
          <w:color w:val="333333"/>
          <w:sz w:val="30"/>
          <w:szCs w:val="30"/>
          <w:bdr w:val="none" w:sz="0" w:space="0" w:color="auto" w:frame="1"/>
          <w:lang w:eastAsia="ru-RU"/>
        </w:rPr>
        <w:br/>
        <w:t>N 230-З «Об индивидуальном (персонифицированном) учете в системе государственного социального страхования» на всей территории Республики Беларусь (с 1 января 2003 г.), подтверждаются на основании сведений индивидуального (персонифицированного) учета. </w:t>
      </w:r>
      <w:hyperlink r:id="rId6" w:history="1">
        <w:r w:rsidRPr="00730E80">
          <w:rPr>
            <w:rFonts w:ascii="Times New Roman" w:eastAsia="Times New Roman" w:hAnsi="Times New Roman" w:cs="Times New Roman"/>
            <w:color w:val="397E27"/>
            <w:sz w:val="30"/>
            <w:szCs w:val="30"/>
            <w:u w:val="single"/>
            <w:lang w:eastAsia="ru-RU"/>
          </w:rPr>
          <w:t>Порядок</w:t>
        </w:r>
      </w:hyperlink>
      <w:r w:rsidRPr="00730E80">
        <w:rPr>
          <w:rFonts w:ascii="Times New Roman" w:eastAsia="Times New Roman" w:hAnsi="Times New Roman" w:cs="Times New Roman"/>
          <w:color w:val="333333"/>
          <w:sz w:val="30"/>
          <w:szCs w:val="30"/>
          <w:bdr w:val="none" w:sz="0" w:space="0" w:color="auto" w:frame="1"/>
          <w:lang w:eastAsia="ru-RU"/>
        </w:rPr>
        <w:t> подтверждения и исчисления стажа работы устанавливается Советом Министров Республики Беларусь.</w:t>
      </w:r>
    </w:p>
    <w:p w:rsidR="00DE6A9F" w:rsidRPr="00730E80" w:rsidRDefault="00DE6A9F" w:rsidP="00730E80">
      <w:pPr>
        <w:spacing w:after="0" w:line="240" w:lineRule="auto"/>
        <w:jc w:val="both"/>
        <w:rPr>
          <w:rFonts w:ascii="Times New Roman" w:hAnsi="Times New Roman" w:cs="Times New Roman"/>
          <w:sz w:val="30"/>
          <w:szCs w:val="30"/>
        </w:rPr>
      </w:pPr>
    </w:p>
    <w:sectPr w:rsidR="00DE6A9F" w:rsidRPr="00730E80" w:rsidSect="00730E80">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30E80"/>
    <w:rsid w:val="0055716B"/>
    <w:rsid w:val="00730E80"/>
    <w:rsid w:val="00814EE5"/>
    <w:rsid w:val="00C45B37"/>
    <w:rsid w:val="00DE6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A9F"/>
  </w:style>
  <w:style w:type="paragraph" w:styleId="1">
    <w:name w:val="heading 1"/>
    <w:basedOn w:val="a"/>
    <w:link w:val="10"/>
    <w:uiPriority w:val="9"/>
    <w:qFormat/>
    <w:rsid w:val="00730E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0E8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30E80"/>
    <w:rPr>
      <w:b/>
      <w:bCs/>
    </w:rPr>
  </w:style>
  <w:style w:type="paragraph" w:styleId="a4">
    <w:name w:val="Normal (Web)"/>
    <w:basedOn w:val="a"/>
    <w:uiPriority w:val="99"/>
    <w:semiHidden/>
    <w:unhideWhenUsed/>
    <w:rsid w:val="00730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30E80"/>
    <w:rPr>
      <w:color w:val="0000FF"/>
      <w:u w:val="single"/>
    </w:rPr>
  </w:style>
</w:styles>
</file>

<file path=word/webSettings.xml><?xml version="1.0" encoding="utf-8"?>
<w:webSettings xmlns:r="http://schemas.openxmlformats.org/officeDocument/2006/relationships" xmlns:w="http://schemas.openxmlformats.org/wordprocessingml/2006/main">
  <w:divs>
    <w:div w:id="1723676489">
      <w:bodyDiv w:val="1"/>
      <w:marLeft w:val="0"/>
      <w:marRight w:val="0"/>
      <w:marTop w:val="0"/>
      <w:marBottom w:val="0"/>
      <w:divBdr>
        <w:top w:val="none" w:sz="0" w:space="0" w:color="auto"/>
        <w:left w:val="none" w:sz="0" w:space="0" w:color="auto"/>
        <w:bottom w:val="none" w:sz="0" w:space="0" w:color="auto"/>
        <w:right w:val="none" w:sz="0" w:space="0" w:color="auto"/>
      </w:divBdr>
      <w:divsChild>
        <w:div w:id="1604534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1381</Words>
  <Characters>7874</Characters>
  <Application>Microsoft Office Word</Application>
  <DocSecurity>0</DocSecurity>
  <Lines>65</Lines>
  <Paragraphs>18</Paragraphs>
  <ScaleCrop>false</ScaleCrop>
  <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4</cp:revision>
  <dcterms:created xsi:type="dcterms:W3CDTF">2023-06-29T12:02:00Z</dcterms:created>
  <dcterms:modified xsi:type="dcterms:W3CDTF">2023-06-29T12:12:00Z</dcterms:modified>
</cp:coreProperties>
</file>