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D" w:rsidRPr="00C52DCD" w:rsidRDefault="00C52DCD" w:rsidP="00C52DC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</w:pPr>
      <w:r w:rsidRPr="00C52DCD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>О назначении ответственного лица за погрузочно-разгрузочные работы</w:t>
      </w:r>
      <w:r w:rsidR="00784FE1">
        <w:rPr>
          <w:rFonts w:ascii="Times New Roman" w:eastAsia="Times New Roman" w:hAnsi="Times New Roman" w:cs="Times New Roman"/>
          <w:b/>
          <w:color w:val="262626"/>
          <w:sz w:val="30"/>
          <w:szCs w:val="30"/>
          <w:lang w:eastAsia="ru-RU"/>
        </w:rPr>
        <w:t xml:space="preserve"> с опасными грузами</w:t>
      </w:r>
    </w:p>
    <w:p w:rsidR="00200EEE" w:rsidRDefault="00095A52" w:rsidP="00705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По результатам </w:t>
      </w:r>
      <w:r w:rsidR="00784FE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анализа </w:t>
      </w:r>
      <w:r w:rsidR="008347EC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контрольно-надзорной 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деятельности </w:t>
      </w:r>
      <w:r w:rsidR="00784FE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Витебского областного управления Госпромнадзора установлено, что одним из проблемных вопросов субъектов перевозки опасных грузов является разграничение (делегирование) ответственности. </w:t>
      </w:r>
      <w:r w:rsidR="008347E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Примером такого нарушения является</w:t>
      </w:r>
      <w:r w:rsidR="00784FE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назначени</w:t>
      </w:r>
      <w:r w:rsidR="00E9756C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</w:t>
      </w:r>
      <w:r w:rsidR="00784FE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="00784FE1" w:rsidRPr="00C52DC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лица, ответственного за безопасное проведение погрузочно-разгрузочных работ</w:t>
      </w:r>
      <w:r w:rsidR="00451B5B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(ПРР)</w:t>
      </w:r>
      <w:r w:rsidR="00784FE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. </w:t>
      </w:r>
      <w:r w:rsidR="00451B5B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То есть, руководители субъектов перевозки опасных грузов, принимая решения о возложении функций </w:t>
      </w:r>
      <w:r w:rsidR="00451B5B" w:rsidRPr="00C52DC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ответственного за безопасное проведение </w:t>
      </w:r>
      <w:r w:rsidR="00451B5B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ПРР, возлагают их на лицо, работающее </w:t>
      </w:r>
      <w:r w:rsidR="00EC234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</w:t>
      </w:r>
      <w:r w:rsidR="00451B5B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рабочей специальности, что является нарушением </w:t>
      </w:r>
      <w:r w:rsidR="00451B5B" w:rsidRPr="00C52DC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Правил по обеспечению безопасности перевозки опасных грузов автомобильным транспортом в Республике Беларусь, утвержденных постановлением Министерства по чрезвычайным ситуациям Республики Беларусь от 8 декабря 2010 г. № 61 (далее – Правила)</w:t>
      </w:r>
      <w:r w:rsidR="00200EEE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. Так как </w:t>
      </w:r>
      <w:r w:rsidR="004A3F8F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</w:t>
      </w:r>
      <w:r w:rsidR="00200EEE" w:rsidRPr="00C52D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200EEE" w:rsidRPr="00C52DC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соответствии с пунктом 220 Правил, погрузка, разгрузка и размещение грузов осуществляются под контролем и руководством лица, ответственного за безопасное проведен</w:t>
      </w:r>
      <w:r w:rsidR="00EC234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ие ПРР</w:t>
      </w:r>
      <w:r w:rsidR="00200EEE" w:rsidRPr="00C52DC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, назначенного приказом (распоряжением) руководителя организации из числа специалистов, прошедших </w:t>
      </w:r>
      <w:r w:rsidR="00EC2341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обучение в соответствии с</w:t>
      </w:r>
      <w:r w:rsidR="00200EEE" w:rsidRPr="00C52DCD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Инструкцией о порядке подготовки работников субъектов перевозки, связанных с перевозкой опасных грузов, утвержденной постановлением Министерства по чрезвычайным ситуациям Республики Беларусь от 15 ноября 2013 г. № 51.</w:t>
      </w:r>
    </w:p>
    <w:p w:rsidR="008347EC" w:rsidRPr="00E9756C" w:rsidRDefault="00200EEE" w:rsidP="00705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 так резюмируем, н</w:t>
      </w:r>
      <w:r w:rsidRPr="00C52DC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азначение приказом (распоряжением) руководителя организации рабочего</w:t>
      </w:r>
      <w:r w:rsidR="00EC23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52D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ответственным за безопасное проведение погрузочно-разгрузочных работ</w:t>
      </w:r>
      <w:r w:rsidR="00EC23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52D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являться нарушением Правил.</w:t>
      </w:r>
      <w:bookmarkStart w:id="0" w:name="_GoBack"/>
      <w:bookmarkEnd w:id="0"/>
    </w:p>
    <w:sectPr w:rsidR="008347EC" w:rsidRPr="00E9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18"/>
    <w:rsid w:val="00095A52"/>
    <w:rsid w:val="00200EEE"/>
    <w:rsid w:val="002072DB"/>
    <w:rsid w:val="00451B5B"/>
    <w:rsid w:val="004A3F8F"/>
    <w:rsid w:val="00705043"/>
    <w:rsid w:val="00784FE1"/>
    <w:rsid w:val="008347EC"/>
    <w:rsid w:val="00A97818"/>
    <w:rsid w:val="00C52DCD"/>
    <w:rsid w:val="00E9756C"/>
    <w:rsid w:val="00E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57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Рубин</dc:creator>
  <cp:keywords/>
  <dc:description/>
  <cp:lastModifiedBy>Levko</cp:lastModifiedBy>
  <cp:revision>5</cp:revision>
  <cp:lastPrinted>2021-06-03T12:58:00Z</cp:lastPrinted>
  <dcterms:created xsi:type="dcterms:W3CDTF">2021-06-03T09:37:00Z</dcterms:created>
  <dcterms:modified xsi:type="dcterms:W3CDTF">2021-06-07T07:27:00Z</dcterms:modified>
</cp:coreProperties>
</file>