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7A" w:rsidRPr="00DA5C78" w:rsidRDefault="00A12B7A" w:rsidP="00A12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Адміністрацыйная</w:t>
      </w:r>
      <w:proofErr w:type="spellEnd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5.10</w:t>
      </w:r>
      <w:r w:rsidRPr="00DA5C7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Унясенне</w:t>
      </w:r>
      <w:proofErr w:type="spellEnd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змяненняў</w:t>
      </w:r>
      <w:proofErr w:type="spellEnd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дапаўненняў</w:t>
      </w:r>
      <w:proofErr w:type="spellEnd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выпраўленняў</w:t>
      </w:r>
      <w:proofErr w:type="spellEnd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у </w:t>
      </w:r>
      <w:proofErr w:type="spellStart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запісе</w:t>
      </w:r>
      <w:proofErr w:type="spellEnd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актаў</w:t>
      </w:r>
      <w:proofErr w:type="spellEnd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грамадзянскага</w:t>
      </w:r>
      <w:proofErr w:type="spellEnd"/>
      <w:r w:rsidRPr="00DA5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стану</w:t>
      </w:r>
      <w:r w:rsidRPr="00DA5C7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12B7A" w:rsidRPr="00DA5C78" w:rsidRDefault="00A12B7A" w:rsidP="00DA5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</w:t>
      </w:r>
      <w:proofErr w:type="gramStart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</w:t>
      </w:r>
      <w:proofErr w:type="gramEnd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орган загса па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заяўніка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знаходжання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запісу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стану. </w:t>
      </w:r>
    </w:p>
    <w:p w:rsidR="00A12B7A" w:rsidRPr="00DA5C78" w:rsidRDefault="00A12B7A" w:rsidP="00DA5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Дакументы</w:t>
      </w:r>
      <w:proofErr w:type="spellEnd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звесткі</w:t>
      </w:r>
      <w:proofErr w:type="spellEnd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якія</w:t>
      </w:r>
      <w:proofErr w:type="spellEnd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прадстаўляюцца</w:t>
      </w:r>
      <w:proofErr w:type="spellEnd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грамадзянінам</w:t>
      </w:r>
      <w:proofErr w:type="spellEnd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ажыццяўлення</w:t>
      </w:r>
      <w:proofErr w:type="spellEnd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адміністрацыйнай</w:t>
      </w:r>
      <w:proofErr w:type="spellEnd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працэдуры</w:t>
      </w:r>
      <w:proofErr w:type="spellEnd"/>
      <w:r w:rsidRPr="00DA5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  <w:r w:rsidRPr="00DA5C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2B7A" w:rsidRPr="00DA5C78" w:rsidRDefault="00A12B7A" w:rsidP="00DA5C7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12B7A" w:rsidRPr="00DA5C78" w:rsidRDefault="00A12B7A" w:rsidP="00DA5C7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іншы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12B7A" w:rsidRPr="00DA5C78" w:rsidRDefault="00A12B7A" w:rsidP="00DA5C7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запісам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нацыянальнай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прыналежнасці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змянення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нацыянальнасці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запісах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актаў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стану; </w:t>
      </w:r>
    </w:p>
    <w:p w:rsidR="00A12B7A" w:rsidRPr="00DA5C78" w:rsidRDefault="00A12B7A" w:rsidP="00DA5C7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– у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ўнясення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змяненняў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дапаўненняў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выпраўленняў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запісе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актаў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 на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падставе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суда; </w:t>
      </w:r>
    </w:p>
    <w:p w:rsidR="00A12B7A" w:rsidRPr="00DA5C78" w:rsidRDefault="00A12B7A" w:rsidP="00DA5C7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рашэнне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апекі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папячыцельства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кампетэнтнага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замежнай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дзяржавы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змянення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прозвішча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непаўналетняга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12B7A" w:rsidRPr="00DA5C78" w:rsidRDefault="00A12B7A" w:rsidP="00DA5C7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пацвярджаюць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факты,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з'яўляюцца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падставай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выпраўлення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памылак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унясення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змяненняў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дапаўненняў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запісы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актаў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 (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працоўная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кніжка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пенсійнае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пасведчанне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медыцынская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даведка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стане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здароўя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рашэнне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Міжведамаснай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камісіі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псіхалагічнай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сацыяльнай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рэабілітацыі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сіндромам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адмовы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падлогі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пры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proofErr w:type="gram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істэрстве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аховы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здароўя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неабходнасці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змены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крысо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воінскія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хрышчэнні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другія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A12B7A" w:rsidRPr="00DA5C78" w:rsidRDefault="00A12B7A" w:rsidP="00DA5C7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пасведчанні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актаў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падлягаюць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замене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сувязі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унясеннем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змяненняў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запісе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актаў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стану; </w:t>
      </w:r>
    </w:p>
    <w:p w:rsidR="00A12B7A" w:rsidRPr="00DA5C78" w:rsidRDefault="00A12B7A" w:rsidP="00DA5C78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A5C78">
        <w:rPr>
          <w:rFonts w:ascii="Times New Roman" w:eastAsia="Times New Roman" w:hAnsi="Times New Roman" w:cs="Times New Roman"/>
          <w:sz w:val="28"/>
          <w:szCs w:val="28"/>
          <w:lang w:val="be-BY"/>
        </w:rPr>
        <w:t>дакументы, выдадзеныя кампетэнтнымі органамі замежных дзяржаў, якія пацвярджаюць права зацікаўленай асобы (роднасныя і (або) шлюбныя адносіны, спадчынныя правы) на падачу заявы аб унясенні змяненняў, дапаўненняў, выпраўленняў у запісе актаў грамадзянскага стану ў дачыненні да памерлых асоб;</w:t>
      </w:r>
    </w:p>
    <w:p w:rsidR="00A12B7A" w:rsidRPr="00DA5C78" w:rsidRDefault="00A12B7A" w:rsidP="00DA5C7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>ўнясенне</w:t>
      </w:r>
      <w:proofErr w:type="spellEnd"/>
      <w:r w:rsidRPr="00DA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платы.  </w:t>
      </w:r>
    </w:p>
    <w:p w:rsidR="00DA5C78" w:rsidRPr="00671AD8" w:rsidRDefault="00DA5C78" w:rsidP="00DA5C78">
      <w:pPr>
        <w:pStyle w:val="a3"/>
        <w:spacing w:before="0" w:beforeAutospacing="0" w:after="0" w:afterAutospacing="0"/>
        <w:jc w:val="both"/>
        <w:rPr>
          <w:rStyle w:val="tlid-translation"/>
          <w:sz w:val="28"/>
          <w:szCs w:val="28"/>
        </w:rPr>
      </w:pPr>
    </w:p>
    <w:p w:rsidR="00DA5C78" w:rsidRPr="00615E06" w:rsidRDefault="00DA5C78" w:rsidP="00DA5C7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615E0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Звесткі і (або) дакументы, неабходныя для ажыццяўлення адміністрацыйнай працэдуры, орган загса запытвае самастойна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DA5C78" w:rsidRPr="00615E06" w:rsidRDefault="00DA5C78" w:rsidP="00DA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A5C78" w:rsidRPr="00615E06" w:rsidRDefault="00DA5C78" w:rsidP="00DA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BE7F0C" w:rsidRDefault="00DA5C78" w:rsidP="00DA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-іншыя звесткі і (або) дакументы, якія могуць быць атрыманы ад іншых дзяржаўных органаў, іншых арганізацый.</w:t>
      </w:r>
    </w:p>
    <w:p w:rsidR="00DA5C78" w:rsidRPr="00615E06" w:rsidRDefault="00BE7F0C" w:rsidP="00DA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ab/>
      </w:r>
      <w:r w:rsidR="00DA5C78"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</w:p>
    <w:p w:rsidR="00671AD8" w:rsidRPr="00671AD8" w:rsidRDefault="00671AD8" w:rsidP="00341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платы,</w:t>
      </w:r>
      <w:r w:rsidRPr="00671AD8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якая збіраецца пры ажыццяўл</w:t>
      </w:r>
      <w:r w:rsidR="00341EE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енні адміністрацыйнай працэдуры-</w:t>
      </w:r>
      <w:r w:rsidRPr="00671AD8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1 базавая велічыня за выдачу пасведчання ў сувязі з унясеннем змяненняў, дапаўненняў і выпраўленняў у запісе актаў грамадзянскага стану. </w:t>
      </w:r>
    </w:p>
    <w:p w:rsidR="00671AD8" w:rsidRPr="00671AD8" w:rsidRDefault="00671AD8" w:rsidP="00671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="00341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-</w:t>
      </w:r>
      <w:r w:rsidRPr="00671AD8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10 дзён з дня падачы заявы – пры разглядзе заяў аб унясенні змяненняў, выпраўленняў і дапаўненняў у запісе актаў грамадзянскага стану, якія не патрабуюць дадатковай праверкі, а пры неабходнасці правядзення дадатковай праверкі, запыту звестак і (або) дакументаў ад другіх дзяржаўных органаў, іншых арганізацый – 3 месяца.</w:t>
      </w:r>
      <w:r w:rsidRPr="00671AD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671AD8" w:rsidRPr="00671AD8" w:rsidRDefault="00671AD8" w:rsidP="00671AD8">
      <w:pPr>
        <w:spacing w:after="0" w:line="24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sz w:val="28"/>
          <w:szCs w:val="28"/>
          <w:lang w:val="be-BY"/>
        </w:rPr>
      </w:pPr>
      <w:r w:rsidRPr="00341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Тэрмін дзеяння дакументаў,</w:t>
      </w:r>
      <w:r w:rsidRPr="00671AD8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якія выдаюцца пры ажыццяўленні адміністрацыйнай працэдуры - бестэрмінова.</w:t>
      </w:r>
      <w:r w:rsidRPr="00671AD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A12B7A" w:rsidRPr="00DA5C78" w:rsidRDefault="00A12B7A" w:rsidP="00DA5C78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  <w:r w:rsidRPr="00341EEB">
        <w:rPr>
          <w:rStyle w:val="tlid-translation"/>
          <w:b/>
          <w:sz w:val="28"/>
          <w:szCs w:val="28"/>
          <w:lang w:val="be-BY"/>
        </w:rPr>
        <w:t>Форма падачы заявы</w:t>
      </w:r>
      <w:r w:rsidRPr="00DA5C78">
        <w:rPr>
          <w:rStyle w:val="tlid-translation"/>
          <w:sz w:val="28"/>
          <w:szCs w:val="28"/>
          <w:lang w:val="be-BY"/>
        </w:rPr>
        <w:t xml:space="preserve"> – пісьмовая.</w:t>
      </w:r>
    </w:p>
    <w:p w:rsidR="00A12B7A" w:rsidRDefault="00A12B7A" w:rsidP="00DA5C78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  <w:r w:rsidRPr="00DA5C78">
        <w:rPr>
          <w:rStyle w:val="tlid-translation"/>
          <w:sz w:val="28"/>
          <w:szCs w:val="28"/>
          <w:lang w:val="be-BY"/>
        </w:rPr>
        <w:t>Ажыццяўленне адміністрацыйнай працэдуры праз прадстаўнiка дапускаецца.</w:t>
      </w:r>
    </w:p>
    <w:p w:rsidR="00A12B7A" w:rsidRPr="00C6219E" w:rsidRDefault="00A12B7A" w:rsidP="00341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42D06" w:rsidRDefault="00A42D06" w:rsidP="00A42D06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664633" w:rsidRPr="009A2C26" w:rsidRDefault="00664633" w:rsidP="00A42D06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</w:p>
    <w:p w:rsidR="00664633" w:rsidRDefault="00664633" w:rsidP="0066463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664633" w:rsidRDefault="00664633" w:rsidP="0066463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664633" w:rsidRDefault="00664633" w:rsidP="0066463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376932">
        <w:rPr>
          <w:rStyle w:val="y2iqfc"/>
          <w:rFonts w:ascii="Times New Roman" w:hAnsi="Times New Roman" w:cs="Times New Roman"/>
          <w:sz w:val="28"/>
          <w:szCs w:val="28"/>
          <w:lang w:val="be-BY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664633" w:rsidRDefault="00664633" w:rsidP="0066463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664633" w:rsidRDefault="00664633" w:rsidP="0066463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664633" w:rsidRDefault="00664633" w:rsidP="0066463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664633" w:rsidRDefault="00664633" w:rsidP="0066463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664633" w:rsidRPr="00376932" w:rsidRDefault="00664633" w:rsidP="00664633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A42D06" w:rsidRPr="009A2C26" w:rsidRDefault="00A42D06" w:rsidP="00A42D06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A42D06" w:rsidRPr="009A2C26" w:rsidRDefault="00A42D06" w:rsidP="00A42D06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42D06" w:rsidRDefault="00A42D06" w:rsidP="00A42D06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A42D06" w:rsidRDefault="00A42D06" w:rsidP="00A42D06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A42D06" w:rsidRPr="009A2C26" w:rsidRDefault="00A42D06" w:rsidP="00A42D06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A42D06" w:rsidRDefault="00A42D06" w:rsidP="00A42D0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B96CDD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B96CDD" w:rsidRPr="009A2C26" w:rsidRDefault="00B96CDD" w:rsidP="00A42D0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42D06" w:rsidRPr="009A2C26" w:rsidRDefault="00A42D06" w:rsidP="00A42D0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A42D06" w:rsidRPr="009A2C26" w:rsidRDefault="00A42D06" w:rsidP="00A42D0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42D06" w:rsidRPr="009A2C26" w:rsidRDefault="00A42D06" w:rsidP="00A42D06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p w:rsidR="00A42D06" w:rsidRPr="009A2C26" w:rsidRDefault="00A42D06" w:rsidP="00A42D06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42D06" w:rsidRPr="009A2C26" w:rsidRDefault="00A42D06" w:rsidP="00A42D06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sectPr w:rsidR="00A42D06" w:rsidRPr="009A2C26" w:rsidSect="0010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0FD4"/>
    <w:multiLevelType w:val="multilevel"/>
    <w:tmpl w:val="B190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D0B"/>
    <w:rsid w:val="00042A83"/>
    <w:rsid w:val="0010027A"/>
    <w:rsid w:val="00171B27"/>
    <w:rsid w:val="001F284E"/>
    <w:rsid w:val="001F3EAC"/>
    <w:rsid w:val="002544B3"/>
    <w:rsid w:val="00341EEB"/>
    <w:rsid w:val="00376932"/>
    <w:rsid w:val="005D321E"/>
    <w:rsid w:val="00664633"/>
    <w:rsid w:val="00671AD8"/>
    <w:rsid w:val="00790AC8"/>
    <w:rsid w:val="007D113B"/>
    <w:rsid w:val="00992CC6"/>
    <w:rsid w:val="009F43FE"/>
    <w:rsid w:val="00A12B7A"/>
    <w:rsid w:val="00A42D06"/>
    <w:rsid w:val="00A55759"/>
    <w:rsid w:val="00A7534C"/>
    <w:rsid w:val="00B013B6"/>
    <w:rsid w:val="00B1116F"/>
    <w:rsid w:val="00B96CDD"/>
    <w:rsid w:val="00BE7F0C"/>
    <w:rsid w:val="00C6219E"/>
    <w:rsid w:val="00C9612C"/>
    <w:rsid w:val="00CE3E19"/>
    <w:rsid w:val="00D00D0B"/>
    <w:rsid w:val="00D42D67"/>
    <w:rsid w:val="00DA5C78"/>
    <w:rsid w:val="00DE5A0D"/>
    <w:rsid w:val="00FC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0D0B"/>
    <w:rPr>
      <w:color w:val="0000FF"/>
      <w:u w:val="single"/>
    </w:rPr>
  </w:style>
  <w:style w:type="character" w:customStyle="1" w:styleId="tlid-translation">
    <w:name w:val="tlid-translation"/>
    <w:basedOn w:val="a0"/>
    <w:rsid w:val="00A7534C"/>
  </w:style>
  <w:style w:type="paragraph" w:styleId="a5">
    <w:name w:val="List Paragraph"/>
    <w:basedOn w:val="a"/>
    <w:uiPriority w:val="34"/>
    <w:qFormat/>
    <w:rsid w:val="00A12B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A5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5C7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A5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3523</Characters>
  <Application>Microsoft Office Word</Application>
  <DocSecurity>0</DocSecurity>
  <Lines>29</Lines>
  <Paragraphs>8</Paragraphs>
  <ScaleCrop>false</ScaleCrop>
  <Company>Grizli777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28</cp:revision>
  <dcterms:created xsi:type="dcterms:W3CDTF">2019-07-18T07:47:00Z</dcterms:created>
  <dcterms:modified xsi:type="dcterms:W3CDTF">2025-01-10T11:03:00Z</dcterms:modified>
</cp:coreProperties>
</file>