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60" w:rsidRPr="001348F1" w:rsidRDefault="00CC5AA3" w:rsidP="00D10F60">
      <w:pPr>
        <w:ind w:left="708" w:firstLine="7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</w:t>
      </w:r>
      <w:r w:rsidR="00D10F60" w:rsidRPr="001348F1">
        <w:rPr>
          <w:rFonts w:ascii="Times New Roman" w:hAnsi="Times New Roman" w:cs="Times New Roman"/>
          <w:b/>
          <w:i/>
          <w:sz w:val="48"/>
          <w:szCs w:val="48"/>
        </w:rPr>
        <w:t>ДЗЯРЖПОШЛІНА, ТАРЫФЫ</w:t>
      </w:r>
    </w:p>
    <w:p w:rsidR="00D10F60" w:rsidRDefault="00D10F60" w:rsidP="00D10F60">
      <w:pPr>
        <w:spacing w:after="0" w:line="240" w:lineRule="auto"/>
        <w:ind w:left="284"/>
        <w:rPr>
          <w:rFonts w:ascii="Times New Roman" w:hAnsi="Times New Roman"/>
          <w:lang w:val="be-BY"/>
        </w:rPr>
      </w:pPr>
    </w:p>
    <w:p w:rsidR="00D10F60" w:rsidRPr="00702E40" w:rsidRDefault="00AD5BD8" w:rsidP="00D10F60">
      <w:pPr>
        <w:spacing w:after="0" w:line="240" w:lineRule="auto"/>
        <w:ind w:left="284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з 1 студзеня 202</w:t>
      </w:r>
      <w:r w:rsidR="008A4CD5">
        <w:rPr>
          <w:rFonts w:ascii="Times New Roman" w:hAnsi="Times New Roman"/>
          <w:b/>
          <w:sz w:val="30"/>
          <w:szCs w:val="30"/>
          <w:lang w:val="be-BY"/>
        </w:rPr>
        <w:t>5</w:t>
      </w:r>
      <w:r w:rsidR="00D10F60" w:rsidRPr="00702E40">
        <w:rPr>
          <w:rFonts w:ascii="Times New Roman" w:hAnsi="Times New Roman"/>
          <w:b/>
          <w:sz w:val="30"/>
          <w:szCs w:val="30"/>
          <w:lang w:val="be-BY"/>
        </w:rPr>
        <w:t xml:space="preserve"> года</w:t>
      </w:r>
    </w:p>
    <w:p w:rsidR="00D10F60" w:rsidRPr="00702E40" w:rsidRDefault="00D10F60" w:rsidP="00D10F60">
      <w:pPr>
        <w:spacing w:after="0" w:line="240" w:lineRule="auto"/>
        <w:ind w:left="284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02E40">
        <w:rPr>
          <w:rFonts w:ascii="Times New Roman" w:hAnsi="Times New Roman"/>
          <w:b/>
          <w:sz w:val="30"/>
          <w:szCs w:val="30"/>
          <w:lang w:val="be-BY"/>
        </w:rPr>
        <w:t>згодна з пастановай Савета Міністраў Рэспублікі</w:t>
      </w:r>
      <w:r w:rsidR="00AD5BD8">
        <w:rPr>
          <w:rFonts w:ascii="Times New Roman" w:hAnsi="Times New Roman"/>
          <w:b/>
          <w:sz w:val="30"/>
          <w:szCs w:val="30"/>
          <w:lang w:val="be-BY"/>
        </w:rPr>
        <w:t xml:space="preserve"> Беларусь ад </w:t>
      </w:r>
      <w:r w:rsidR="008A4CD5">
        <w:rPr>
          <w:rFonts w:ascii="Times New Roman" w:hAnsi="Times New Roman"/>
          <w:b/>
          <w:sz w:val="30"/>
          <w:szCs w:val="30"/>
          <w:lang w:val="be-BY"/>
        </w:rPr>
        <w:t>16</w:t>
      </w:r>
      <w:r w:rsidR="00AD5BD8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8A4CD5">
        <w:rPr>
          <w:rFonts w:ascii="Times New Roman" w:hAnsi="Times New Roman"/>
          <w:b/>
          <w:sz w:val="30"/>
          <w:szCs w:val="30"/>
          <w:lang w:val="be-BY"/>
        </w:rPr>
        <w:t xml:space="preserve">лістапада </w:t>
      </w:r>
      <w:r w:rsidR="00AD5BD8">
        <w:rPr>
          <w:rFonts w:ascii="Times New Roman" w:hAnsi="Times New Roman"/>
          <w:b/>
          <w:sz w:val="30"/>
          <w:szCs w:val="30"/>
          <w:lang w:val="be-BY"/>
        </w:rPr>
        <w:t>202</w:t>
      </w:r>
      <w:r w:rsidR="008A4CD5">
        <w:rPr>
          <w:rFonts w:ascii="Times New Roman" w:hAnsi="Times New Roman"/>
          <w:b/>
          <w:sz w:val="30"/>
          <w:szCs w:val="30"/>
          <w:lang w:val="be-BY"/>
        </w:rPr>
        <w:t>4 № 848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"А</w:t>
      </w:r>
      <w:r w:rsidRPr="00702E40">
        <w:rPr>
          <w:rFonts w:ascii="Times New Roman" w:hAnsi="Times New Roman"/>
          <w:b/>
          <w:sz w:val="30"/>
          <w:szCs w:val="30"/>
          <w:lang w:val="be-BY"/>
        </w:rPr>
        <w:t>б устанаўленні памеру базавай велічыні</w:t>
      </w:r>
      <w:r>
        <w:rPr>
          <w:rFonts w:ascii="Times New Roman" w:hAnsi="Times New Roman"/>
          <w:b/>
          <w:sz w:val="30"/>
          <w:szCs w:val="30"/>
          <w:lang w:val="be-BY"/>
        </w:rPr>
        <w:t>”</w:t>
      </w:r>
    </w:p>
    <w:p w:rsidR="00D10F60" w:rsidRDefault="00D10F60" w:rsidP="00D10F60">
      <w:pPr>
        <w:tabs>
          <w:tab w:val="left" w:pos="4410"/>
        </w:tabs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 w:rsidRPr="008B2E2F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  </w:t>
      </w:r>
      <w:r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       </w:t>
      </w:r>
      <w:r w:rsidR="00974B45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    БА</w:t>
      </w:r>
      <w:r w:rsidR="00AD5BD8">
        <w:rPr>
          <w:rFonts w:ascii="Times New Roman" w:hAnsi="Times New Roman" w:cs="Times New Roman"/>
          <w:b/>
          <w:i/>
          <w:sz w:val="36"/>
          <w:szCs w:val="36"/>
          <w:lang w:val="be-BY"/>
        </w:rPr>
        <w:t>ЗАВАЯ ВЕЛІЧЫНЯ СКЛАДАЕ 4</w:t>
      </w:r>
      <w:r w:rsidR="008A4CD5">
        <w:rPr>
          <w:rFonts w:ascii="Times New Roman" w:hAnsi="Times New Roman" w:cs="Times New Roman"/>
          <w:b/>
          <w:i/>
          <w:sz w:val="36"/>
          <w:szCs w:val="36"/>
          <w:lang w:val="be-BY"/>
        </w:rPr>
        <w:t>2</w:t>
      </w:r>
      <w:r w:rsidR="00723DCE">
        <w:rPr>
          <w:rFonts w:ascii="Times New Roman" w:hAnsi="Times New Roman" w:cs="Times New Roman"/>
          <w:b/>
          <w:i/>
          <w:sz w:val="36"/>
          <w:szCs w:val="36"/>
          <w:lang w:val="be-BY"/>
        </w:rPr>
        <w:t xml:space="preserve"> РУБЛ</w:t>
      </w:r>
      <w:r w:rsidR="008A4CD5">
        <w:rPr>
          <w:rFonts w:ascii="Times New Roman" w:hAnsi="Times New Roman" w:cs="Times New Roman"/>
          <w:b/>
          <w:i/>
          <w:sz w:val="36"/>
          <w:szCs w:val="36"/>
          <w:lang w:val="be-BY"/>
        </w:rPr>
        <w:t>Я</w:t>
      </w:r>
      <w:r w:rsidRPr="008B2E2F">
        <w:rPr>
          <w:rFonts w:ascii="Times New Roman" w:hAnsi="Times New Roman" w:cs="Times New Roman"/>
          <w:b/>
          <w:i/>
          <w:sz w:val="36"/>
          <w:szCs w:val="36"/>
          <w:lang w:val="be-BY"/>
        </w:rPr>
        <w:tab/>
      </w:r>
    </w:p>
    <w:tbl>
      <w:tblPr>
        <w:tblpPr w:leftFromText="180" w:rightFromText="180" w:vertAnchor="text" w:horzAnchor="margin" w:tblpXSpec="right" w:tblpY="113"/>
        <w:tblW w:w="0" w:type="auto"/>
        <w:tblLook w:val="04A0"/>
      </w:tblPr>
      <w:tblGrid>
        <w:gridCol w:w="3796"/>
      </w:tblGrid>
      <w:tr w:rsidR="00E607A4" w:rsidRPr="00974B45" w:rsidTr="00752246">
        <w:tc>
          <w:tcPr>
            <w:tcW w:w="3796" w:type="dxa"/>
          </w:tcPr>
          <w:p w:rsidR="00E607A4" w:rsidRPr="00974B45" w:rsidRDefault="00974B45" w:rsidP="00752246">
            <w:pPr>
              <w:pStyle w:val="2"/>
              <w:rPr>
                <w:rFonts w:ascii="Times New Roman" w:hAnsi="Times New Roman" w:cs="Times New Roman"/>
                <w:lang w:val="be-BY" w:eastAsia="ru-RU"/>
              </w:rPr>
            </w:pPr>
            <w:r w:rsidRPr="00974B45">
              <w:rPr>
                <w:rFonts w:ascii="Times New Roman" w:hAnsi="Times New Roman" w:cs="Times New Roman"/>
                <w:lang w:val="be-BY" w:eastAsia="ru-RU"/>
              </w:rPr>
              <w:t>Дадатак 20</w:t>
            </w:r>
            <w:r w:rsidRPr="00974B45">
              <w:rPr>
                <w:rFonts w:ascii="Times New Roman" w:hAnsi="Times New Roman" w:cs="Times New Roman"/>
                <w:lang w:eastAsia="ru-RU"/>
              </w:rPr>
              <w:t> </w:t>
            </w:r>
            <w:r w:rsidRPr="00974B45">
              <w:rPr>
                <w:rFonts w:ascii="Times New Roman" w:hAnsi="Times New Roman" w:cs="Times New Roman"/>
                <w:lang w:val="be-BY" w:eastAsia="ru-RU"/>
              </w:rPr>
              <w:br/>
              <w:t>з</w:t>
            </w:r>
            <w:r w:rsidR="00E607A4" w:rsidRPr="00974B45">
              <w:rPr>
                <w:rFonts w:ascii="Times New Roman" w:hAnsi="Times New Roman" w:cs="Times New Roman"/>
                <w:lang w:val="be-BY" w:eastAsia="ru-RU"/>
              </w:rPr>
              <w:t xml:space="preserve"> Падатковага кодэкса</w:t>
            </w:r>
            <w:r w:rsidR="00E607A4" w:rsidRPr="00974B45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E607A4" w:rsidRPr="00974B45" w:rsidRDefault="00E607A4" w:rsidP="00752246">
            <w:pPr>
              <w:pStyle w:val="a3"/>
              <w:rPr>
                <w:rFonts w:ascii="Times New Roman" w:hAnsi="Times New Roman"/>
                <w:b/>
                <w:i/>
                <w:color w:val="828282"/>
                <w:sz w:val="28"/>
                <w:szCs w:val="28"/>
                <w:lang w:val="be-BY" w:eastAsia="ru-RU"/>
              </w:rPr>
            </w:pPr>
            <w:r w:rsidRPr="00974B45">
              <w:rPr>
                <w:rFonts w:ascii="Times New Roman" w:hAnsi="Times New Roman"/>
                <w:b/>
                <w:i/>
                <w:sz w:val="28"/>
                <w:szCs w:val="28"/>
                <w:lang w:val="be-BY" w:eastAsia="ru-RU"/>
              </w:rPr>
              <w:t>Рэспублікі Беларусь</w:t>
            </w:r>
            <w:r w:rsidRPr="00974B4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 </w:t>
            </w:r>
          </w:p>
          <w:p w:rsidR="00E607A4" w:rsidRPr="00974B45" w:rsidRDefault="00E607A4" w:rsidP="00752246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be-BY"/>
              </w:rPr>
            </w:pPr>
          </w:p>
        </w:tc>
      </w:tr>
    </w:tbl>
    <w:p w:rsidR="00E607A4" w:rsidRDefault="00E607A4" w:rsidP="00E607A4">
      <w:pPr>
        <w:shd w:val="clear" w:color="auto" w:fill="FFFFFF"/>
        <w:spacing w:before="240" w:after="240" w:line="330" w:lineRule="atLeast"/>
        <w:rPr>
          <w:rFonts w:ascii="Open Sans" w:eastAsia="Times New Roman" w:hAnsi="Open Sans" w:cs="Arial"/>
          <w:color w:val="828282"/>
          <w:sz w:val="24"/>
          <w:szCs w:val="24"/>
          <w:lang w:val="be-BY"/>
        </w:rPr>
      </w:pPr>
    </w:p>
    <w:p w:rsidR="00E607A4" w:rsidRDefault="00E607A4" w:rsidP="00E607A4">
      <w:pPr>
        <w:shd w:val="clear" w:color="auto" w:fill="FFFFFF"/>
        <w:spacing w:before="240" w:after="240" w:line="330" w:lineRule="atLeast"/>
        <w:rPr>
          <w:rFonts w:ascii="Open Sans" w:eastAsia="Times New Roman" w:hAnsi="Open Sans" w:cs="Arial"/>
          <w:color w:val="828282"/>
          <w:sz w:val="24"/>
          <w:szCs w:val="24"/>
          <w:lang w:val="be-BY"/>
        </w:rPr>
      </w:pPr>
    </w:p>
    <w:p w:rsidR="00E607A4" w:rsidRDefault="00E607A4" w:rsidP="00E607A4">
      <w:pPr>
        <w:shd w:val="clear" w:color="auto" w:fill="FFFFFF"/>
        <w:spacing w:before="240" w:after="240" w:line="330" w:lineRule="atLeast"/>
        <w:rPr>
          <w:rFonts w:ascii="Open Sans" w:eastAsia="Times New Roman" w:hAnsi="Open Sans" w:cs="Arial"/>
          <w:color w:val="828282"/>
          <w:sz w:val="24"/>
          <w:szCs w:val="24"/>
          <w:lang w:val="be-BY"/>
        </w:rPr>
      </w:pPr>
    </w:p>
    <w:p w:rsidR="00E607A4" w:rsidRPr="002259D2" w:rsidRDefault="00E607A4" w:rsidP="00E607A4">
      <w:pPr>
        <w:shd w:val="clear" w:color="auto" w:fill="FFFFFF"/>
        <w:spacing w:before="240" w:after="240" w:line="330" w:lineRule="atLeast"/>
        <w:rPr>
          <w:rFonts w:ascii="Open Sans" w:eastAsia="Times New Roman" w:hAnsi="Open Sans" w:cs="Arial"/>
          <w:color w:val="828282"/>
          <w:sz w:val="24"/>
          <w:szCs w:val="24"/>
          <w:lang w:val="be-BY"/>
        </w:rPr>
      </w:pPr>
    </w:p>
    <w:p w:rsidR="00E607A4" w:rsidRPr="002259D2" w:rsidRDefault="00E607A4" w:rsidP="00E607A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Open Sans" w:eastAsia="Times New Roman" w:hAnsi="Open Sans" w:cs="Arial"/>
          <w:color w:val="828282"/>
          <w:sz w:val="28"/>
          <w:szCs w:val="28"/>
          <w:lang w:val="be-BY"/>
        </w:rPr>
      </w:pPr>
      <w:r w:rsidRPr="002259D2">
        <w:rPr>
          <w:rFonts w:ascii="Open Sans" w:eastAsia="Times New Roman" w:hAnsi="Open Sans" w:cs="Arial"/>
          <w:b/>
          <w:bCs/>
          <w:color w:val="000000"/>
          <w:sz w:val="28"/>
          <w:szCs w:val="28"/>
          <w:lang w:val="be-BY"/>
        </w:rPr>
        <w:t>Стаўкі дзяржаўнай пошліны за ўчыненне дзеянняў, звязаных</w:t>
      </w:r>
      <w:r w:rsidRPr="002259D2">
        <w:rPr>
          <w:rFonts w:ascii="Open Sans" w:eastAsia="Times New Roman" w:hAnsi="Open Sans" w:cs="Arial"/>
          <w:color w:val="828282"/>
          <w:sz w:val="28"/>
          <w:szCs w:val="28"/>
          <w:lang w:val="be-BY"/>
        </w:rPr>
        <w:br/>
      </w:r>
      <w:r w:rsidRPr="002259D2">
        <w:rPr>
          <w:rFonts w:ascii="Open Sans" w:eastAsia="Times New Roman" w:hAnsi="Open Sans" w:cs="Arial"/>
          <w:b/>
          <w:bCs/>
          <w:color w:val="000000"/>
          <w:sz w:val="28"/>
          <w:szCs w:val="28"/>
          <w:lang w:val="be-BY"/>
        </w:rPr>
        <w:t>з рэгістрацы</w:t>
      </w:r>
      <w:r>
        <w:rPr>
          <w:rFonts w:ascii="Open Sans" w:eastAsia="Times New Roman" w:hAnsi="Open Sans" w:cs="Arial"/>
          <w:b/>
          <w:bCs/>
          <w:color w:val="000000"/>
          <w:sz w:val="28"/>
          <w:szCs w:val="28"/>
          <w:lang w:val="be-BY"/>
        </w:rPr>
        <w:t>я</w:t>
      </w:r>
      <w:r w:rsidRPr="002259D2">
        <w:rPr>
          <w:rFonts w:ascii="Open Sans" w:eastAsia="Times New Roman" w:hAnsi="Open Sans" w:cs="Arial"/>
          <w:b/>
          <w:bCs/>
          <w:color w:val="000000"/>
          <w:sz w:val="28"/>
          <w:szCs w:val="28"/>
          <w:lang w:val="be-BY"/>
        </w:rPr>
        <w:t>й актаў грамадзянскага стану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607A4" w:rsidRPr="00D2164E" w:rsidTr="00752246">
        <w:tc>
          <w:tcPr>
            <w:tcW w:w="4785" w:type="dxa"/>
          </w:tcPr>
          <w:p w:rsidR="00E607A4" w:rsidRPr="00D2164E" w:rsidRDefault="00E607A4" w:rsidP="00752246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/>
                <w:color w:val="828282"/>
                <w:sz w:val="28"/>
                <w:szCs w:val="28"/>
                <w:lang w:val="be-BY"/>
              </w:rPr>
            </w:pPr>
            <w:r w:rsidRPr="00D2164E">
              <w:rPr>
                <w:rFonts w:ascii="Times New Roman" w:eastAsia="Times New Roman" w:hAnsi="Times New Roman"/>
                <w:color w:val="0C004B"/>
                <w:sz w:val="28"/>
                <w:szCs w:val="28"/>
                <w:lang w:val="be-BY"/>
              </w:rPr>
              <w:t>Назва дзеянняў, за якія збіраецца дзяржаўная пошліна</w:t>
            </w:r>
          </w:p>
        </w:tc>
        <w:tc>
          <w:tcPr>
            <w:tcW w:w="4786" w:type="dxa"/>
          </w:tcPr>
          <w:p w:rsidR="00E607A4" w:rsidRPr="00D2164E" w:rsidRDefault="00E607A4" w:rsidP="00752246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/>
                <w:color w:val="828282"/>
                <w:sz w:val="28"/>
                <w:szCs w:val="28"/>
                <w:lang w:val="be-BY"/>
              </w:rPr>
            </w:pPr>
            <w:proofErr w:type="spellStart"/>
            <w:r w:rsidRPr="00D2164E">
              <w:rPr>
                <w:rFonts w:ascii="Times New Roman" w:eastAsia="Times New Roman" w:hAnsi="Times New Roman"/>
                <w:color w:val="0C004B"/>
                <w:sz w:val="28"/>
                <w:szCs w:val="28"/>
              </w:rPr>
              <w:t>Стаўкі</w:t>
            </w:r>
            <w:proofErr w:type="spellEnd"/>
            <w:r w:rsidRPr="00D2164E">
              <w:rPr>
                <w:rFonts w:ascii="Times New Roman" w:eastAsia="Times New Roman" w:hAnsi="Times New Roman"/>
                <w:color w:val="0C004B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2164E">
              <w:rPr>
                <w:rFonts w:ascii="Times New Roman" w:eastAsia="Times New Roman" w:hAnsi="Times New Roman"/>
                <w:color w:val="0C004B"/>
                <w:sz w:val="28"/>
                <w:szCs w:val="28"/>
              </w:rPr>
              <w:t>дзяржаўнай</w:t>
            </w:r>
            <w:proofErr w:type="spellEnd"/>
            <w:r w:rsidRPr="00D2164E">
              <w:rPr>
                <w:rFonts w:ascii="Times New Roman" w:eastAsia="Times New Roman" w:hAnsi="Times New Roman"/>
                <w:color w:val="0C004B"/>
                <w:sz w:val="28"/>
                <w:szCs w:val="28"/>
                <w:lang w:val="be-BY"/>
              </w:rPr>
              <w:t xml:space="preserve"> </w:t>
            </w:r>
            <w:proofErr w:type="spellStart"/>
            <w:proofErr w:type="gramStart"/>
            <w:r w:rsidRPr="00D2164E">
              <w:rPr>
                <w:rFonts w:ascii="Times New Roman" w:eastAsia="Times New Roman" w:hAnsi="Times New Roman"/>
                <w:color w:val="0C004B"/>
                <w:sz w:val="28"/>
                <w:szCs w:val="28"/>
              </w:rPr>
              <w:t>пошл</w:t>
            </w:r>
            <w:proofErr w:type="gramEnd"/>
            <w:r w:rsidRPr="00D2164E">
              <w:rPr>
                <w:rFonts w:ascii="Times New Roman" w:eastAsia="Times New Roman" w:hAnsi="Times New Roman"/>
                <w:color w:val="0C004B"/>
                <w:sz w:val="28"/>
                <w:szCs w:val="28"/>
              </w:rPr>
              <w:t>іны</w:t>
            </w:r>
            <w:proofErr w:type="spellEnd"/>
          </w:p>
        </w:tc>
      </w:tr>
      <w:tr w:rsidR="00E607A4" w:rsidRPr="00D2164E" w:rsidTr="00752246">
        <w:tc>
          <w:tcPr>
            <w:tcW w:w="4785" w:type="dxa"/>
          </w:tcPr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1.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Рэгістрацыя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заключэння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шлюбу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,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уключаючы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выдачу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пасведчання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</w:tcPr>
          <w:p w:rsidR="00E607A4" w:rsidRPr="00D2164E" w:rsidRDefault="00E607A4" w:rsidP="00752246">
            <w:pPr>
              <w:pStyle w:val="a3"/>
              <w:jc w:val="center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базавая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велічыня</w:t>
            </w:r>
            <w:proofErr w:type="spellEnd"/>
          </w:p>
        </w:tc>
      </w:tr>
      <w:tr w:rsidR="00E607A4" w:rsidRPr="00D2164E" w:rsidTr="00752246">
        <w:tc>
          <w:tcPr>
            <w:tcW w:w="4785" w:type="dxa"/>
          </w:tcPr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lang w:val="be-BY" w:eastAsia="ru-RU"/>
              </w:rPr>
              <w:t xml:space="preserve">2. </w:t>
            </w: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Рэгістрацыя скасаванн яшлюбу па рашэннях судоў, якія ўступілі ў </w:t>
            </w:r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аконную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сілу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 1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верасня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1999 года, </w:t>
            </w:r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eastAsia="ru-RU"/>
              </w:rPr>
            </w:pP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уключаючы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выдачу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пасведчання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выключэннем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выпадкаў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калі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рашэннем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суда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асоба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вызвалена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 выплаты </w:t>
            </w:r>
            <w:proofErr w:type="spellStart"/>
            <w:r w:rsidRPr="00D216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дзяржаўнай</w:t>
            </w:r>
            <w:proofErr w:type="spellEnd"/>
            <w:r w:rsidRPr="00D216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пошліны</w:t>
            </w:r>
            <w:proofErr w:type="spellEnd"/>
            <w:r w:rsidRPr="00D216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786" w:type="dxa"/>
          </w:tcPr>
          <w:p w:rsidR="00E607A4" w:rsidRPr="00D2164E" w:rsidRDefault="00E607A4" w:rsidP="00752246">
            <w:pPr>
              <w:pStyle w:val="a3"/>
              <w:jc w:val="center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2 базавыя велічыні</w:t>
            </w:r>
          </w:p>
        </w:tc>
      </w:tr>
      <w:tr w:rsidR="00E607A4" w:rsidRPr="00D2164E" w:rsidTr="00752246">
        <w:tc>
          <w:tcPr>
            <w:tcW w:w="4785" w:type="dxa"/>
          </w:tcPr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3. Рэгістрацыя скасавання шлюбу па ўзаемнай згодзе сужэнцаў, якія не </w:t>
            </w:r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маюць агульных непаўналетні</w:t>
            </w:r>
            <w:r w:rsidR="00AD5BD8">
              <w:rPr>
                <w:rFonts w:ascii="Times New Roman" w:hAnsi="Times New Roman"/>
                <w:sz w:val="28"/>
                <w:szCs w:val="28"/>
                <w:lang w:val="be-BY" w:eastAsia="ru-RU"/>
              </w:rPr>
              <w:t>х дзяцей і спрэчкі абмаёмасці (ў</w:t>
            </w: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адпаведнасці з артыкулам 35</w:t>
            </w:r>
            <w:r w:rsidRPr="00D2164E">
              <w:rPr>
                <w:rFonts w:ascii="Times New Roman" w:hAnsi="Times New Roman"/>
                <w:sz w:val="28"/>
                <w:szCs w:val="28"/>
                <w:vertAlign w:val="superscript"/>
                <w:lang w:val="be-BY" w:eastAsia="ru-RU"/>
              </w:rPr>
              <w:t xml:space="preserve">1 </w:t>
            </w: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Кодэкса Республікі Беларусь аб </w:t>
            </w:r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шлюбе і сям'і),  уключаючы</w:t>
            </w:r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выдачу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пасведчанняў</w:t>
            </w:r>
            <w:proofErr w:type="spellEnd"/>
          </w:p>
        </w:tc>
        <w:tc>
          <w:tcPr>
            <w:tcW w:w="4786" w:type="dxa"/>
          </w:tcPr>
          <w:p w:rsidR="00E607A4" w:rsidRPr="00D2164E" w:rsidRDefault="00E607A4" w:rsidP="00752246">
            <w:pPr>
              <w:pStyle w:val="a3"/>
              <w:jc w:val="center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4 базавыя велічыні</w:t>
            </w:r>
          </w:p>
        </w:tc>
      </w:tr>
      <w:tr w:rsidR="00E607A4" w:rsidRPr="00D2164E" w:rsidTr="00752246">
        <w:tc>
          <w:tcPr>
            <w:tcW w:w="4785" w:type="dxa"/>
          </w:tcPr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4. Рэгістрацыя змены прозвішча, </w:t>
            </w:r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       </w:t>
            </w:r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уласнага імя, імя па бацьку, </w:t>
            </w:r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уключаючы выдачу пасведчання</w:t>
            </w:r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4786" w:type="dxa"/>
          </w:tcPr>
          <w:p w:rsidR="00E607A4" w:rsidRPr="00D2164E" w:rsidRDefault="00E607A4" w:rsidP="00752246">
            <w:pPr>
              <w:pStyle w:val="a3"/>
              <w:jc w:val="center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2 базавыя велічыні</w:t>
            </w:r>
          </w:p>
        </w:tc>
      </w:tr>
      <w:tr w:rsidR="00E607A4" w:rsidRPr="00D2164E" w:rsidTr="00752246">
        <w:tc>
          <w:tcPr>
            <w:tcW w:w="4785" w:type="dxa"/>
          </w:tcPr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5. Выдача пасведчання  ў сувязі з унясеннем змяненняў,  дапаўненняў,</w:t>
            </w:r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eastAsia="ru-RU"/>
              </w:rPr>
            </w:pP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выпраўленняў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запісе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актаў</w:t>
            </w:r>
            <w:proofErr w:type="spellEnd"/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eastAsia="ru-RU"/>
              </w:rPr>
            </w:pP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грамадзянскага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стану,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аднаўленнем</w:t>
            </w:r>
            <w:proofErr w:type="spellEnd"/>
          </w:p>
          <w:p w:rsidR="00E607A4" w:rsidRPr="00AD5BD8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eastAsia="ru-RU"/>
              </w:rPr>
            </w:pP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запісаў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актаў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грамадзянскага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стану</w:t>
            </w:r>
          </w:p>
        </w:tc>
        <w:tc>
          <w:tcPr>
            <w:tcW w:w="4786" w:type="dxa"/>
          </w:tcPr>
          <w:p w:rsidR="00E607A4" w:rsidRPr="00D2164E" w:rsidRDefault="00E607A4" w:rsidP="00752246">
            <w:pPr>
              <w:pStyle w:val="a3"/>
              <w:jc w:val="center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базавая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  <w:lang w:eastAsia="ru-RU"/>
              </w:rPr>
              <w:t>велічыня</w:t>
            </w:r>
            <w:proofErr w:type="spellEnd"/>
          </w:p>
        </w:tc>
      </w:tr>
      <w:tr w:rsidR="00E607A4" w:rsidRPr="00D2164E" w:rsidTr="00752246">
        <w:tc>
          <w:tcPr>
            <w:tcW w:w="4785" w:type="dxa"/>
          </w:tcPr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lastRenderedPageBreak/>
              <w:t>6.</w:t>
            </w:r>
            <w:r w:rsidRPr="00D2164E">
              <w:rPr>
                <w:lang w:val="be-BY" w:eastAsia="ru-RU"/>
              </w:rPr>
              <w:t xml:space="preserve"> </w:t>
            </w: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Выдача паўторных пасведчанняў</w:t>
            </w:r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hAnsi="Times New Roman"/>
                <w:color w:val="828282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аб рэгістрацыі актаў грамадзянскага</w:t>
            </w:r>
          </w:p>
          <w:p w:rsidR="00E607A4" w:rsidRPr="00D2164E" w:rsidRDefault="00E607A4" w:rsidP="00AD5BD8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2164E">
              <w:rPr>
                <w:rFonts w:ascii="Times New Roman" w:hAnsi="Times New Roman"/>
                <w:sz w:val="28"/>
                <w:szCs w:val="28"/>
                <w:lang w:val="be-BY" w:eastAsia="ru-RU"/>
              </w:rPr>
              <w:t>стану</w:t>
            </w:r>
          </w:p>
        </w:tc>
        <w:tc>
          <w:tcPr>
            <w:tcW w:w="4786" w:type="dxa"/>
          </w:tcPr>
          <w:p w:rsidR="00E607A4" w:rsidRPr="00D2164E" w:rsidRDefault="00E607A4" w:rsidP="00752246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/>
                <w:color w:val="828282"/>
                <w:sz w:val="28"/>
                <w:szCs w:val="28"/>
                <w:lang w:val="be-BY"/>
              </w:rPr>
            </w:pPr>
            <w:r w:rsidRPr="00D2164E">
              <w:rPr>
                <w:rFonts w:ascii="Times New Roman" w:hAnsi="Times New Roman"/>
                <w:sz w:val="28"/>
                <w:szCs w:val="28"/>
              </w:rPr>
              <w:t>1 баз</w:t>
            </w:r>
            <w:r w:rsidRPr="00D2164E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</w:rPr>
              <w:t>вая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8"/>
                <w:szCs w:val="28"/>
              </w:rPr>
              <w:t>велічын</w:t>
            </w:r>
            <w:proofErr w:type="spellEnd"/>
            <w:r w:rsidRPr="00D2164E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</w:p>
        </w:tc>
      </w:tr>
    </w:tbl>
    <w:p w:rsidR="00E607A4" w:rsidRPr="00571845" w:rsidRDefault="00E607A4" w:rsidP="00D10F60">
      <w:pPr>
        <w:tabs>
          <w:tab w:val="left" w:pos="4410"/>
        </w:tabs>
        <w:rPr>
          <w:rFonts w:ascii="Times New Roman" w:hAnsi="Times New Roman" w:cs="Times New Roman"/>
          <w:b/>
          <w:i/>
          <w:sz w:val="36"/>
          <w:szCs w:val="36"/>
          <w:lang w:val="be-BY"/>
        </w:rPr>
      </w:pPr>
    </w:p>
    <w:p w:rsidR="00D10F60" w:rsidRPr="00702E40" w:rsidRDefault="00D10F60" w:rsidP="00D10F60">
      <w:pPr>
        <w:spacing w:after="0" w:line="240" w:lineRule="auto"/>
        <w:ind w:left="284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D10F60" w:rsidRPr="001D7D08" w:rsidRDefault="00D10F60" w:rsidP="00D10F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Распараждэннем Сенненскага райвыканкама ад 19</w:t>
      </w:r>
      <w:r w:rsidRPr="001D7D08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снежня 2017 г. №360р “</w:t>
      </w:r>
      <w:r w:rsidRPr="001D7D08">
        <w:rPr>
          <w:rFonts w:ascii="Times New Roman" w:hAnsi="Times New Roman"/>
          <w:sz w:val="30"/>
          <w:szCs w:val="30"/>
          <w:lang w:val="be-BY"/>
        </w:rPr>
        <w:t xml:space="preserve">Аб зацвярджэнні тарыфаў на дадатковыя платныя паслугі, якія аказваюцца аддзелам запісу актаў грамадзянскага стану </w:t>
      </w:r>
      <w:r>
        <w:rPr>
          <w:rFonts w:ascii="Times New Roman" w:hAnsi="Times New Roman"/>
          <w:sz w:val="30"/>
          <w:szCs w:val="30"/>
          <w:lang w:val="be-BY"/>
        </w:rPr>
        <w:t>Сенненскага раённага выканаўчага камітэта”</w:t>
      </w:r>
      <w:r w:rsidRPr="001D7D08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10F60" w:rsidRPr="001D7D08" w:rsidRDefault="00D10F60" w:rsidP="00D10F6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  <w:lang w:val="be-BY"/>
        </w:rPr>
      </w:pPr>
      <w:r>
        <w:rPr>
          <w:rFonts w:ascii="Times New Roman" w:hAnsi="Times New Roman"/>
          <w:b/>
          <w:sz w:val="30"/>
          <w:szCs w:val="30"/>
          <w:u w:val="single"/>
          <w:lang w:val="be-BY"/>
        </w:rPr>
        <w:t>з 1 студзеня 2018</w:t>
      </w:r>
      <w:r w:rsidRPr="001D7D08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 года зацверджаны тарыфы</w:t>
      </w:r>
    </w:p>
    <w:p w:rsidR="00D10F60" w:rsidRPr="001D7D08" w:rsidRDefault="00D10F60" w:rsidP="00D10F6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1D7D08">
        <w:rPr>
          <w:rFonts w:ascii="Times New Roman" w:hAnsi="Times New Roman"/>
          <w:b/>
          <w:sz w:val="30"/>
          <w:szCs w:val="30"/>
          <w:u w:val="single"/>
          <w:lang w:val="be-BY"/>
        </w:rPr>
        <w:t>на дадатковыя платныя паслугі:</w:t>
      </w:r>
    </w:p>
    <w:p w:rsidR="00D10F60" w:rsidRPr="00CA5944" w:rsidRDefault="00D10F60" w:rsidP="00D10F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10F60" w:rsidRPr="00E607A4" w:rsidRDefault="00D10F60" w:rsidP="00D10F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E607A4">
        <w:rPr>
          <w:rFonts w:ascii="Times New Roman" w:hAnsi="Times New Roman" w:cs="Times New Roman"/>
          <w:sz w:val="30"/>
          <w:szCs w:val="30"/>
          <w:lang w:val="be-BY"/>
        </w:rPr>
        <w:t>Тарыфы</w:t>
      </w:r>
    </w:p>
    <w:p w:rsidR="00D10F60" w:rsidRPr="00CA5944" w:rsidRDefault="00D10F60" w:rsidP="00D10F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607A4">
        <w:rPr>
          <w:rFonts w:ascii="Times New Roman" w:hAnsi="Times New Roman" w:cs="Times New Roman"/>
          <w:sz w:val="30"/>
          <w:szCs w:val="30"/>
          <w:lang w:val="be-BY"/>
        </w:rPr>
        <w:t xml:space="preserve">на дадатковыя платныя паслугі, якія аказваюцца </w:t>
      </w:r>
      <w:proofErr w:type="spellStart"/>
      <w:r w:rsidRPr="00CA5944">
        <w:rPr>
          <w:rFonts w:ascii="Times New Roman" w:hAnsi="Times New Roman" w:cs="Times New Roman"/>
          <w:sz w:val="30"/>
          <w:szCs w:val="30"/>
        </w:rPr>
        <w:t>аддзелам</w:t>
      </w:r>
      <w:proofErr w:type="spellEnd"/>
    </w:p>
    <w:p w:rsidR="00D10F60" w:rsidRPr="00CA5944" w:rsidRDefault="00D10F60" w:rsidP="00D10F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CA5944">
        <w:rPr>
          <w:rFonts w:ascii="Times New Roman" w:hAnsi="Times New Roman" w:cs="Times New Roman"/>
          <w:sz w:val="30"/>
          <w:szCs w:val="30"/>
        </w:rPr>
        <w:t>запісу</w:t>
      </w:r>
      <w:proofErr w:type="spellEnd"/>
      <w:r w:rsidRPr="00CA594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A5944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CA594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A5944">
        <w:rPr>
          <w:rFonts w:ascii="Times New Roman" w:hAnsi="Times New Roman" w:cs="Times New Roman"/>
          <w:sz w:val="30"/>
          <w:szCs w:val="30"/>
        </w:rPr>
        <w:t>грамадзянскага</w:t>
      </w:r>
      <w:proofErr w:type="spellEnd"/>
      <w:r w:rsidRPr="00CA5944">
        <w:rPr>
          <w:rFonts w:ascii="Times New Roman" w:hAnsi="Times New Roman" w:cs="Times New Roman"/>
          <w:sz w:val="30"/>
          <w:szCs w:val="30"/>
        </w:rPr>
        <w:t xml:space="preserve"> стану</w:t>
      </w:r>
    </w:p>
    <w:p w:rsidR="00D10F60" w:rsidRPr="00CA5944" w:rsidRDefault="00D10F60" w:rsidP="00D10F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CA5944">
        <w:rPr>
          <w:rFonts w:ascii="Times New Roman" w:hAnsi="Times New Roman" w:cs="Times New Roman"/>
          <w:sz w:val="30"/>
          <w:szCs w:val="30"/>
        </w:rPr>
        <w:t>Сенненскага</w:t>
      </w:r>
      <w:proofErr w:type="spellEnd"/>
      <w:r w:rsidRPr="00CA594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A5944">
        <w:rPr>
          <w:rFonts w:ascii="Times New Roman" w:hAnsi="Times New Roman" w:cs="Times New Roman"/>
          <w:sz w:val="30"/>
          <w:szCs w:val="30"/>
        </w:rPr>
        <w:t>раённага</w:t>
      </w:r>
      <w:proofErr w:type="spellEnd"/>
      <w:r w:rsidRPr="00CA594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A5944">
        <w:rPr>
          <w:rFonts w:ascii="Times New Roman" w:hAnsi="Times New Roman" w:cs="Times New Roman"/>
          <w:sz w:val="30"/>
          <w:szCs w:val="30"/>
        </w:rPr>
        <w:t>выканаўчага</w:t>
      </w:r>
      <w:proofErr w:type="spellEnd"/>
      <w:r w:rsidRPr="00CA594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A5944">
        <w:rPr>
          <w:rFonts w:ascii="Times New Roman" w:hAnsi="Times New Roman" w:cs="Times New Roman"/>
          <w:sz w:val="30"/>
          <w:szCs w:val="30"/>
        </w:rPr>
        <w:t>камітэта</w:t>
      </w:r>
      <w:proofErr w:type="spellEnd"/>
    </w:p>
    <w:p w:rsidR="00D10F60" w:rsidRPr="00CA5944" w:rsidRDefault="00D10F60" w:rsidP="00D10F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655"/>
        <w:gridCol w:w="1950"/>
      </w:tblGrid>
      <w:tr w:rsidR="00D10F60" w:rsidRPr="00CA5944" w:rsidTr="00E82184">
        <w:tc>
          <w:tcPr>
            <w:tcW w:w="817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7655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Назва дадатковай  платнай  паслугі</w:t>
            </w:r>
          </w:p>
        </w:tc>
        <w:tc>
          <w:tcPr>
            <w:tcW w:w="1950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Кошт (базавых велічынь)</w:t>
            </w:r>
          </w:p>
        </w:tc>
      </w:tr>
      <w:tr w:rsidR="00D10F60" w:rsidRPr="00CA5944" w:rsidTr="00E82184">
        <w:tc>
          <w:tcPr>
            <w:tcW w:w="817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D10F60" w:rsidRPr="00CA5944" w:rsidRDefault="00D10F60" w:rsidP="00AD5BD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Забеспячэнне ўрачыстай абстаноўкі рэгістрацыі заключэння шлюбу ў спецыяльна абсталяваным памяшканні органа загса (зала урачыстых абрадаў)</w:t>
            </w:r>
          </w:p>
        </w:tc>
        <w:tc>
          <w:tcPr>
            <w:tcW w:w="1950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</w:tr>
      <w:tr w:rsidR="00D10F60" w:rsidRPr="00CA5944" w:rsidTr="00E82184">
        <w:tc>
          <w:tcPr>
            <w:tcW w:w="817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D10F60" w:rsidRPr="00CA5944" w:rsidRDefault="00D10F60" w:rsidP="00AD5BD8">
            <w:pPr>
              <w:spacing w:before="240"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Забеспячэнне ўрачыстай абстаноўкі рэгістрацыі заключэння шлюбу па індывідуальным сцэнарыі (абраду) з выкарыстаннем розных элементаў і атрыбутаў у спецыяльна абсталяваным памяшканні органа загса (зал урачыстых абрадаў</w:t>
            </w:r>
          </w:p>
        </w:tc>
        <w:tc>
          <w:tcPr>
            <w:tcW w:w="1950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</w:p>
        </w:tc>
      </w:tr>
      <w:tr w:rsidR="00D10F60" w:rsidRPr="00CA5944" w:rsidTr="00E82184">
        <w:tc>
          <w:tcPr>
            <w:tcW w:w="817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D10F60" w:rsidRPr="00CA5944" w:rsidRDefault="00D10F60" w:rsidP="00AD5BD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Забеспячэнне ўрачыстай абстаноўкі рэгістрацыі заключэння шлюбу ў памяшканні органа загса, якое не з'яўляецца спецыяльна абсталяваным памяшканнем (кабінет)</w:t>
            </w:r>
          </w:p>
        </w:tc>
        <w:tc>
          <w:tcPr>
            <w:tcW w:w="1950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0,3</w:t>
            </w:r>
          </w:p>
        </w:tc>
      </w:tr>
      <w:tr w:rsidR="00D10F60" w:rsidRPr="00CA5944" w:rsidTr="00E82184">
        <w:tc>
          <w:tcPr>
            <w:tcW w:w="817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D10F60" w:rsidRPr="00CA5944" w:rsidRDefault="00D10F60" w:rsidP="00AD5BD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Забеспячэнне ўрачыстай абстаноўкі рэгістрацыі заключэння шлюбу па-за памяшканнем органа загса (у памяшканнях устаноў культуры, памяшканнях, размешчаных у гістарычных і памятных месцах, на тэрыторыі аб'ектаў, якія з'яўляюцца помнікамі гісторыі ці архітэктуры, у архітэктурных ансамблях і іншых месцах, </w:t>
            </w: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у памяшканнях, вызначаных дагаворамі на аказанне паслугі па выезду для рэгістрацыі заключэння шлюбу да месца правядзення ўрачыстасці, установах крымінальна-выканаўчай сістэмы, месцы пражывання асобы, якая звярнулася за аказаннем дадатковай платнай паслугі, месцы аказання медыцынскай дапамогі ў стацыянарных умовах і ў іншым месцы)</w:t>
            </w:r>
          </w:p>
        </w:tc>
        <w:tc>
          <w:tcPr>
            <w:tcW w:w="1950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 xml:space="preserve">          5</w:t>
            </w:r>
          </w:p>
          <w:p w:rsidR="00D10F60" w:rsidRPr="00CA5944" w:rsidRDefault="00D10F60" w:rsidP="00E8218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D10F60" w:rsidRPr="00CA5944" w:rsidTr="00E82184">
        <w:tc>
          <w:tcPr>
            <w:tcW w:w="817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5</w:t>
            </w:r>
          </w:p>
        </w:tc>
        <w:tc>
          <w:tcPr>
            <w:tcW w:w="7655" w:type="dxa"/>
            <w:shd w:val="clear" w:color="auto" w:fill="auto"/>
          </w:tcPr>
          <w:p w:rsidR="00D10F60" w:rsidRPr="00CA5944" w:rsidRDefault="00D10F60" w:rsidP="00AD5BD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Забеспячэнне ўрачыстай абстаноўкі рэгістрацыі заключэння шлюбу па індывідуальным сцэнары (абраду) з выкарыстаннем розных элементаў і атрыбутаў па-за памяшканнем органа  загса (у памяшканнях устаноў культуры, памяшканнях, размешчаных у гістарычных і памятных месцах, на тэрыторыі аб'ектаў, якія з'яўляюцца помнікамі гісторыі ці архітэктуры, у архітэктурных ансамблях і іншых месцах, у памяшканнях, вызначаных дагаворамі на аказанне паслугі па выезду для рэгістрацыі заключэння шлюбу да месца правядзення ўрачыстасці, установах крымінальна-выканаўчай сістэмы, месцы пражывання асобы, якая звярнулася за аказаннем дадатковай платнай паслугі, месцы аказання медыцынскай дапамогі ў стацыянарных умовах і ў іншым месцы)</w:t>
            </w:r>
          </w:p>
        </w:tc>
        <w:tc>
          <w:tcPr>
            <w:tcW w:w="1950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      6</w:t>
            </w:r>
          </w:p>
        </w:tc>
      </w:tr>
      <w:tr w:rsidR="00D10F60" w:rsidRPr="00CA5944" w:rsidTr="00E82184">
        <w:tc>
          <w:tcPr>
            <w:tcW w:w="817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D10F60" w:rsidRPr="00CA5944" w:rsidRDefault="00D10F60" w:rsidP="00AD5BD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Забеспячэнне ўрачыстай абстаноўкі рэгістрацыі нараджэння ў спецыяльна абсталяваным памяшканні органа  загса (зала урачыстых абрадаў)</w:t>
            </w:r>
          </w:p>
        </w:tc>
        <w:tc>
          <w:tcPr>
            <w:tcW w:w="1950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     0,5</w:t>
            </w:r>
          </w:p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D10F60" w:rsidRPr="00CA5944" w:rsidTr="00E82184">
        <w:tc>
          <w:tcPr>
            <w:tcW w:w="817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D10F60" w:rsidRPr="00CA5944" w:rsidRDefault="00D10F60" w:rsidP="00AD5BD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Забеспячэнне ўрачыстай абстаноўкі рэгістрацыі нараджэння па індывідуальным сцэнары (абраду) з выкарыстаннем розных элементаў і атрыбутаў у спецыяльна абсталяваным памяшканні органа загса(зала урачыстых абрадаў)</w:t>
            </w:r>
          </w:p>
        </w:tc>
        <w:tc>
          <w:tcPr>
            <w:tcW w:w="1950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        1</w:t>
            </w:r>
          </w:p>
        </w:tc>
      </w:tr>
      <w:tr w:rsidR="00D10F60" w:rsidRPr="00CA5944" w:rsidTr="00E82184">
        <w:tc>
          <w:tcPr>
            <w:tcW w:w="817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D10F60" w:rsidRPr="00CA5944" w:rsidRDefault="00D10F60" w:rsidP="00AD5BD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Забеспячэнне ўрачыстай абстаноўкі рэгістрацыі нараджэння ў памяшканні органа  загса, якое не з'яўляецца спецыяльна абсталяваным памяшканнем (кабінет)</w:t>
            </w:r>
          </w:p>
        </w:tc>
        <w:tc>
          <w:tcPr>
            <w:tcW w:w="1950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      0,2</w:t>
            </w:r>
          </w:p>
        </w:tc>
      </w:tr>
      <w:tr w:rsidR="00D10F60" w:rsidRPr="00CA5944" w:rsidTr="00E82184">
        <w:tc>
          <w:tcPr>
            <w:tcW w:w="817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D10F60" w:rsidRPr="00CA5944" w:rsidRDefault="00D10F60" w:rsidP="00AD5BD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>Правядзенне ўрачыстых цырымоній, звязаных з рэгістрацыяй шлюбу (юілеі)</w:t>
            </w:r>
          </w:p>
        </w:tc>
        <w:tc>
          <w:tcPr>
            <w:tcW w:w="1950" w:type="dxa"/>
            <w:shd w:val="clear" w:color="auto" w:fill="auto"/>
          </w:tcPr>
          <w:p w:rsidR="00D10F60" w:rsidRPr="00CA5944" w:rsidRDefault="00D10F60" w:rsidP="00E8218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594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      1</w:t>
            </w:r>
          </w:p>
        </w:tc>
      </w:tr>
    </w:tbl>
    <w:p w:rsidR="00D10F60" w:rsidRPr="00CA5944" w:rsidRDefault="00D10F60" w:rsidP="00D10F60">
      <w:pPr>
        <w:spacing w:after="0" w:line="240" w:lineRule="auto"/>
        <w:rPr>
          <w:rFonts w:ascii="Times New Roman" w:hAnsi="Times New Roman"/>
          <w:b/>
          <w:color w:val="FF0000"/>
          <w:sz w:val="30"/>
          <w:szCs w:val="30"/>
          <w:lang w:val="be-BY"/>
        </w:rPr>
      </w:pPr>
    </w:p>
    <w:p w:rsidR="00D10F60" w:rsidRDefault="00D10F60" w:rsidP="00D10F60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30"/>
          <w:szCs w:val="30"/>
          <w:lang w:val="be-BY"/>
        </w:rPr>
      </w:pPr>
      <w:r w:rsidRPr="00C937AB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 xml:space="preserve">Аплата </w:t>
      </w:r>
      <w:r w:rsidRPr="00CA5944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можа быць выраблена</w:t>
      </w:r>
      <w:r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:</w:t>
      </w:r>
    </w:p>
    <w:p w:rsidR="00D10F60" w:rsidRDefault="00D10F60" w:rsidP="00D10F60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30"/>
          <w:szCs w:val="30"/>
          <w:lang w:val="be-BY"/>
        </w:rPr>
      </w:pPr>
      <w:r w:rsidRPr="00CA5944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937AB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t>дзяржпошліны</w:t>
      </w:r>
      <w:r w:rsidRPr="00CA5944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 xml:space="preserve"> на разліковы рахунак Галоўнага ўпраўлення Міністэрства фінансаў Рэспублікі Беларусь па Віцебскай вобласці УНП300594330</w:t>
      </w:r>
      <w:r w:rsidRPr="00CA594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5944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№ ВY87 АКВВ 3600 3260 0800 7000 0000</w:t>
      </w:r>
      <w:r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, код плацяжу 03002;</w:t>
      </w:r>
    </w:p>
    <w:p w:rsidR="00D10F60" w:rsidRDefault="00D10F60" w:rsidP="00D10F60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30"/>
          <w:szCs w:val="30"/>
          <w:lang w:val="be-BY"/>
        </w:rPr>
      </w:pPr>
      <w:r w:rsidRPr="00C937AB"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  <w:lastRenderedPageBreak/>
        <w:t>дадатковых платных паслуг</w:t>
      </w:r>
      <w:r w:rsidRPr="00CA5944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 xml:space="preserve"> на разліковы рахунак Галоўнага ўпраўлення Міністэрства фінансаў Рэспублікі Беларусь па Віцебскай вобласці УНП300594330</w:t>
      </w:r>
      <w:r w:rsidRPr="00CA594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5944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№ ВY87 АКВВ 3600 3260 0800 7000 0000</w:t>
      </w:r>
      <w:r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,</w:t>
      </w:r>
      <w:r w:rsidRPr="00EC0C58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код плацяжу 04501</w:t>
      </w:r>
    </w:p>
    <w:p w:rsidR="000D5F26" w:rsidRDefault="00D10F60" w:rsidP="000D5F26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30"/>
          <w:szCs w:val="30"/>
          <w:lang w:val="be-BY"/>
        </w:rPr>
      </w:pPr>
      <w:r w:rsidRPr="00CA5944">
        <w:rPr>
          <w:rFonts w:ascii="Times New Roman" w:hAnsi="Times New Roman" w:cs="Times New Roman"/>
          <w:sz w:val="30"/>
          <w:szCs w:val="30"/>
          <w:lang w:val="be-BY"/>
        </w:rPr>
        <w:br/>
      </w:r>
      <w:r w:rsidR="000D5F26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Pr="000D5F26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-у філіяле № 200 ААТ «АСБ Беларусбанк» па адрасе: г. Сянно, вул. Савецкая, д.2;</w:t>
      </w:r>
    </w:p>
    <w:p w:rsidR="000D5F26" w:rsidRDefault="000D5F26" w:rsidP="000D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D5F26">
        <w:rPr>
          <w:rFonts w:ascii="Times New Roman" w:hAnsi="Times New Roman" w:cs="Times New Roman"/>
          <w:sz w:val="30"/>
          <w:szCs w:val="30"/>
          <w:lang w:val="be-BY"/>
        </w:rPr>
        <w:t>- у цэнтр банкаўскіх паслуг № 215 у г. Сянно РД па Віцебскай вобласці ААТ "Белаграпрамбанк" па адрасе: г. Сянно, вул.</w:t>
      </w:r>
      <w:r w:rsidRPr="000D5F26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 xml:space="preserve"> К.</w:t>
      </w:r>
      <w:r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D5F26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Маркса, д.</w:t>
      </w:r>
      <w:r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 xml:space="preserve"> 26</w:t>
      </w:r>
      <w:r w:rsidRPr="000D5F26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:rsidR="000D5F26" w:rsidRDefault="000D5F26" w:rsidP="000D5F2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  <w:r w:rsidRPr="000D5F26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-у раён</w:t>
      </w:r>
      <w:r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н</w:t>
      </w:r>
      <w:r w:rsidRPr="000D5F26">
        <w:rPr>
          <w:rStyle w:val="tlid-translation"/>
          <w:rFonts w:ascii="Times New Roman" w:hAnsi="Times New Roman" w:cs="Times New Roman"/>
          <w:sz w:val="30"/>
          <w:szCs w:val="30"/>
          <w:lang w:val="be-BY"/>
        </w:rPr>
        <w:t>ам вузле паштовай сувязі па адрасе: г.Сянно, вул.К.Маркса, д.10.</w:t>
      </w:r>
    </w:p>
    <w:p w:rsidR="000D5F26" w:rsidRDefault="000D5F26" w:rsidP="000D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0F60" w:rsidRPr="008A23DF" w:rsidRDefault="00D10F60" w:rsidP="00D10F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</w:p>
    <w:p w:rsidR="008A23DF" w:rsidRPr="008A23DF" w:rsidRDefault="00E607A4" w:rsidP="008A23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A23DF" w:rsidRPr="008A23DF">
        <w:rPr>
          <w:rFonts w:ascii="Times New Roman" w:hAnsi="Times New Roman" w:cs="Times New Roman"/>
          <w:sz w:val="28"/>
          <w:szCs w:val="28"/>
          <w:lang w:val="be-BY"/>
        </w:rPr>
        <w:t xml:space="preserve">ырабіць аплату дзяржаўнай пошліны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магчма </w:t>
      </w:r>
      <w:r w:rsidR="008A23DF" w:rsidRPr="008A23DF">
        <w:rPr>
          <w:rFonts w:ascii="Times New Roman" w:hAnsi="Times New Roman" w:cs="Times New Roman"/>
          <w:sz w:val="28"/>
          <w:szCs w:val="28"/>
          <w:lang w:val="be-BY"/>
        </w:rPr>
        <w:t>з дапамогай сістэмы АРІП (ЕРИП – Суды, юстиция, юридические услуги – ЗАГС – Витебская обл. – Сенненский РИК – Госпошлина ЗАГС)</w:t>
      </w:r>
    </w:p>
    <w:p w:rsidR="008A23DF" w:rsidRPr="008A23DF" w:rsidRDefault="00E607A4" w:rsidP="008A23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spellStart"/>
      <w:r w:rsidR="008A23DF" w:rsidRPr="008A23DF">
        <w:rPr>
          <w:rFonts w:ascii="Times New Roman" w:hAnsi="Times New Roman" w:cs="Times New Roman"/>
          <w:sz w:val="28"/>
          <w:szCs w:val="28"/>
        </w:rPr>
        <w:t>ырабіць</w:t>
      </w:r>
      <w:proofErr w:type="spellEnd"/>
      <w:r w:rsidR="008A23DF" w:rsidRPr="008A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3DF" w:rsidRPr="008A23DF">
        <w:rPr>
          <w:rFonts w:ascii="Times New Roman" w:hAnsi="Times New Roman" w:cs="Times New Roman"/>
          <w:sz w:val="28"/>
          <w:szCs w:val="28"/>
        </w:rPr>
        <w:t>аплату</w:t>
      </w:r>
      <w:proofErr w:type="spellEnd"/>
      <w:r w:rsidR="008A23DF" w:rsidRPr="008A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3DF" w:rsidRPr="008A23DF">
        <w:rPr>
          <w:rFonts w:ascii="Times New Roman" w:hAnsi="Times New Roman" w:cs="Times New Roman"/>
          <w:sz w:val="28"/>
          <w:szCs w:val="28"/>
        </w:rPr>
        <w:t>дадатковых</w:t>
      </w:r>
      <w:proofErr w:type="spellEnd"/>
      <w:r w:rsidR="008A23DF" w:rsidRPr="008A23DF">
        <w:rPr>
          <w:rFonts w:ascii="Times New Roman" w:hAnsi="Times New Roman" w:cs="Times New Roman"/>
          <w:sz w:val="28"/>
          <w:szCs w:val="28"/>
        </w:rPr>
        <w:t xml:space="preserve"> платных </w:t>
      </w:r>
      <w:proofErr w:type="spellStart"/>
      <w:r w:rsidR="008A23DF" w:rsidRPr="008A23DF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магчыма</w:t>
      </w:r>
      <w:proofErr w:type="spellEnd"/>
      <w:r w:rsidR="008A23DF" w:rsidRPr="008A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3DF" w:rsidRPr="008A23D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A23DF" w:rsidRPr="008A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3DF" w:rsidRPr="008A23DF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="008A23DF" w:rsidRPr="008A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3DF" w:rsidRPr="008A23DF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="008A23DF" w:rsidRPr="008A23DF">
        <w:rPr>
          <w:rFonts w:ascii="Times New Roman" w:hAnsi="Times New Roman" w:cs="Times New Roman"/>
          <w:sz w:val="28"/>
          <w:szCs w:val="28"/>
        </w:rPr>
        <w:t xml:space="preserve"> АРІП (ЕРИП – Суды, юстиция, юридические услуги – ЗАГС – Витебская обл. – </w:t>
      </w:r>
      <w:proofErr w:type="spellStart"/>
      <w:r w:rsidR="008A23DF" w:rsidRPr="008A23DF">
        <w:rPr>
          <w:rFonts w:ascii="Times New Roman" w:hAnsi="Times New Roman" w:cs="Times New Roman"/>
          <w:sz w:val="28"/>
          <w:szCs w:val="28"/>
        </w:rPr>
        <w:t>Сенненский</w:t>
      </w:r>
      <w:proofErr w:type="spellEnd"/>
      <w:r w:rsidR="008A23DF" w:rsidRPr="008A23DF">
        <w:rPr>
          <w:rFonts w:ascii="Times New Roman" w:hAnsi="Times New Roman" w:cs="Times New Roman"/>
          <w:sz w:val="28"/>
          <w:szCs w:val="28"/>
        </w:rPr>
        <w:t xml:space="preserve"> РИК – Дополнительные услуги ЗАГС)</w:t>
      </w:r>
    </w:p>
    <w:p w:rsidR="00D10F60" w:rsidRPr="008A23DF" w:rsidRDefault="00D10F60" w:rsidP="00D10F60">
      <w:pPr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 w:rsidR="00D10F60" w:rsidRDefault="00D10F60" w:rsidP="00D10F60">
      <w:pPr>
        <w:spacing w:after="0" w:line="240" w:lineRule="auto"/>
        <w:rPr>
          <w:rStyle w:val="tlid-translation"/>
          <w:rFonts w:ascii="Times New Roman" w:hAnsi="Times New Roman" w:cs="Times New Roman"/>
          <w:sz w:val="30"/>
          <w:szCs w:val="30"/>
          <w:lang w:val="be-BY"/>
        </w:rPr>
      </w:pPr>
    </w:p>
    <w:p w:rsidR="00D10F60" w:rsidRPr="00CA5944" w:rsidRDefault="00D10F60" w:rsidP="00D10F60">
      <w:pPr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  <w:lang w:val="be-BY"/>
        </w:rPr>
      </w:pPr>
    </w:p>
    <w:p w:rsidR="00D10F60" w:rsidRDefault="00D10F60" w:rsidP="00D10F60">
      <w:pPr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  <w:lang w:val="be-BY"/>
        </w:rPr>
      </w:pPr>
    </w:p>
    <w:p w:rsidR="00CC1B86" w:rsidRDefault="00CC1B86" w:rsidP="001348F1">
      <w:pPr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  <w:lang w:val="be-BY"/>
        </w:rPr>
      </w:pPr>
    </w:p>
    <w:sectPr w:rsidR="00CC1B86" w:rsidSect="009E029A">
      <w:pgSz w:w="11906" w:h="16838"/>
      <w:pgMar w:top="1134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8F1"/>
    <w:rsid w:val="000D5F26"/>
    <w:rsid w:val="001348F1"/>
    <w:rsid w:val="00191FE0"/>
    <w:rsid w:val="001D43C9"/>
    <w:rsid w:val="00293C60"/>
    <w:rsid w:val="002C07B1"/>
    <w:rsid w:val="00375F72"/>
    <w:rsid w:val="00483B46"/>
    <w:rsid w:val="00571845"/>
    <w:rsid w:val="005726FF"/>
    <w:rsid w:val="00720207"/>
    <w:rsid w:val="00723DCE"/>
    <w:rsid w:val="007B016D"/>
    <w:rsid w:val="00837202"/>
    <w:rsid w:val="0087604C"/>
    <w:rsid w:val="008A23DF"/>
    <w:rsid w:val="008A4CD5"/>
    <w:rsid w:val="008B2E2F"/>
    <w:rsid w:val="008F0549"/>
    <w:rsid w:val="008F7A70"/>
    <w:rsid w:val="00974B45"/>
    <w:rsid w:val="00AD5BD8"/>
    <w:rsid w:val="00AF12F7"/>
    <w:rsid w:val="00B31C7B"/>
    <w:rsid w:val="00B634D9"/>
    <w:rsid w:val="00C167F5"/>
    <w:rsid w:val="00CA5944"/>
    <w:rsid w:val="00CC1B86"/>
    <w:rsid w:val="00CC5AA3"/>
    <w:rsid w:val="00D10F60"/>
    <w:rsid w:val="00DB4829"/>
    <w:rsid w:val="00DD7883"/>
    <w:rsid w:val="00E607A4"/>
    <w:rsid w:val="00FB75BE"/>
    <w:rsid w:val="00FE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73"/>
  </w:style>
  <w:style w:type="paragraph" w:styleId="2">
    <w:name w:val="heading 2"/>
    <w:basedOn w:val="a"/>
    <w:next w:val="a"/>
    <w:link w:val="20"/>
    <w:uiPriority w:val="9"/>
    <w:unhideWhenUsed/>
    <w:qFormat/>
    <w:rsid w:val="00E607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CC1B86"/>
  </w:style>
  <w:style w:type="character" w:customStyle="1" w:styleId="20">
    <w:name w:val="Заголовок 2 Знак"/>
    <w:basedOn w:val="a0"/>
    <w:link w:val="2"/>
    <w:uiPriority w:val="9"/>
    <w:rsid w:val="00E607A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E607A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28</cp:revision>
  <dcterms:created xsi:type="dcterms:W3CDTF">2019-08-31T09:44:00Z</dcterms:created>
  <dcterms:modified xsi:type="dcterms:W3CDTF">2025-01-02T16:08:00Z</dcterms:modified>
</cp:coreProperties>
</file>