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DE" w:rsidRDefault="006E67DE" w:rsidP="006E67DE">
      <w:pPr>
        <w:jc w:val="center"/>
        <w:rPr>
          <w:sz w:val="30"/>
          <w:szCs w:val="30"/>
        </w:rPr>
      </w:pPr>
      <w:r>
        <w:rPr>
          <w:b/>
          <w:sz w:val="30"/>
          <w:szCs w:val="30"/>
        </w:rPr>
        <w:t>Оформляется на официальном бланке организации</w:t>
      </w:r>
    </w:p>
    <w:p w:rsidR="006E67DE" w:rsidRDefault="006E67DE" w:rsidP="006E67DE">
      <w:pPr>
        <w:ind w:firstLine="4536"/>
        <w:rPr>
          <w:sz w:val="30"/>
          <w:szCs w:val="28"/>
        </w:rPr>
      </w:pPr>
    </w:p>
    <w:p w:rsidR="006E67DE" w:rsidRDefault="006E67DE" w:rsidP="006E67DE">
      <w:pPr>
        <w:ind w:firstLine="4536"/>
        <w:rPr>
          <w:sz w:val="30"/>
          <w:szCs w:val="28"/>
        </w:rPr>
      </w:pPr>
      <w:r>
        <w:rPr>
          <w:sz w:val="30"/>
          <w:szCs w:val="28"/>
        </w:rPr>
        <w:t xml:space="preserve">Сенненский районный  </w:t>
      </w:r>
    </w:p>
    <w:p w:rsidR="006E67DE" w:rsidRDefault="006E67DE" w:rsidP="006E67DE">
      <w:pPr>
        <w:ind w:firstLine="4536"/>
        <w:rPr>
          <w:sz w:val="30"/>
          <w:szCs w:val="28"/>
        </w:rPr>
      </w:pPr>
      <w:r>
        <w:rPr>
          <w:sz w:val="30"/>
          <w:szCs w:val="28"/>
        </w:rPr>
        <w:t>исполнительный комитет</w:t>
      </w:r>
    </w:p>
    <w:p w:rsidR="006E67DE" w:rsidRDefault="006E67DE" w:rsidP="006E67DE">
      <w:pPr>
        <w:spacing w:line="360" w:lineRule="auto"/>
        <w:rPr>
          <w:sz w:val="30"/>
          <w:szCs w:val="28"/>
        </w:rPr>
      </w:pPr>
    </w:p>
    <w:p w:rsidR="006E67DE" w:rsidRDefault="006E67DE" w:rsidP="006E67DE">
      <w:pPr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 w:rsidR="006E67DE" w:rsidRDefault="006E67DE" w:rsidP="006E67DE">
      <w:pPr>
        <w:spacing w:line="360" w:lineRule="auto"/>
        <w:jc w:val="center"/>
        <w:rPr>
          <w:sz w:val="30"/>
          <w:szCs w:val="28"/>
        </w:rPr>
      </w:pPr>
    </w:p>
    <w:p w:rsidR="006E67DE" w:rsidRDefault="006E67DE" w:rsidP="006E67D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 предпринимателя,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</w:t>
      </w:r>
      <w:proofErr w:type="spellStart"/>
      <w:r>
        <w:rPr>
          <w:color w:val="000000"/>
          <w:sz w:val="20"/>
          <w:szCs w:val="20"/>
        </w:rPr>
        <w:t>mail</w:t>
      </w:r>
      <w:proofErr w:type="spellEnd"/>
      <w:r>
        <w:rPr>
          <w:color w:val="000000"/>
          <w:sz w:val="20"/>
          <w:szCs w:val="20"/>
        </w:rPr>
        <w:t xml:space="preserve"> или телефон (+375 29 XXX-XX-XX) - в случае направления уведомления </w:t>
      </w:r>
    </w:p>
    <w:p w:rsidR="006E67DE" w:rsidRDefault="006E67DE" w:rsidP="006E67DE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  <w:szCs w:val="20"/>
        </w:rPr>
        <w:t>о принятом административном решении)</w:t>
      </w:r>
    </w:p>
    <w:p w:rsidR="006E67DE" w:rsidRDefault="006E67DE" w:rsidP="006E67DE">
      <w:pPr>
        <w:jc w:val="both"/>
      </w:pPr>
      <w:r>
        <w:rPr>
          <w:color w:val="000000"/>
        </w:rPr>
        <w:t>Регистрационный номер в ЕГР __________________________________</w:t>
      </w:r>
    </w:p>
    <w:p w:rsidR="006E67DE" w:rsidRDefault="006E67DE" w:rsidP="006E67D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Прошу осуществить административную процедуру «Получение решения о разрешении проведения проектных и изыскательских работ, возведения и (или) реконструкции оптоволоконных линий связи (за исключением расположенных внутри капитальных строений (зданий, сооружений) и абонентских линий электросвязи)</w:t>
      </w:r>
      <w:r w:rsidR="004B285C">
        <w:rPr>
          <w:sz w:val="30"/>
          <w:szCs w:val="30"/>
        </w:rPr>
        <w:t>»</w:t>
      </w:r>
      <w:r>
        <w:rPr>
          <w:sz w:val="30"/>
          <w:szCs w:val="30"/>
        </w:rPr>
        <w:t xml:space="preserve"> в соответствии с постановлением Совета Министров Республики Беларусь от 24 сентября 2021 г. № 548, т.е.</w:t>
      </w:r>
      <w:r>
        <w:rPr>
          <w:sz w:val="30"/>
          <w:szCs w:val="28"/>
        </w:rPr>
        <w:t xml:space="preserve"> выдать </w:t>
      </w:r>
      <w:r>
        <w:rPr>
          <w:sz w:val="30"/>
          <w:szCs w:val="30"/>
        </w:rPr>
        <w:t>решения о разрешении ______________________________________________________________</w:t>
      </w:r>
    </w:p>
    <w:p w:rsidR="006E67DE" w:rsidRDefault="006E67DE" w:rsidP="006E67DE">
      <w:pPr>
        <w:rPr>
          <w:sz w:val="30"/>
          <w:szCs w:val="30"/>
        </w:rPr>
      </w:pPr>
      <w:r>
        <w:rPr>
          <w:szCs w:val="30"/>
        </w:rPr>
        <w:t xml:space="preserve">                                                       (проведения проектных и изыскательских работ, </w:t>
      </w:r>
      <w:r>
        <w:rPr>
          <w:sz w:val="30"/>
          <w:szCs w:val="30"/>
        </w:rPr>
        <w:t>______________________________________________________________</w:t>
      </w:r>
    </w:p>
    <w:p w:rsidR="009D2E63" w:rsidRDefault="009D2E63" w:rsidP="009D2E63">
      <w:pPr>
        <w:jc w:val="both"/>
        <w:rPr>
          <w:sz w:val="30"/>
          <w:szCs w:val="30"/>
        </w:rPr>
      </w:pPr>
      <w:r>
        <w:rPr>
          <w:szCs w:val="30"/>
        </w:rPr>
        <w:t xml:space="preserve">                             возведения и (или) реконструкции </w:t>
      </w:r>
    </w:p>
    <w:p w:rsidR="006E67DE" w:rsidRDefault="00DC69FD" w:rsidP="006E67DE">
      <w:pPr>
        <w:jc w:val="both"/>
        <w:rPr>
          <w:sz w:val="30"/>
          <w:szCs w:val="30"/>
        </w:rPr>
      </w:pPr>
      <w:r w:rsidRPr="00DC69FD">
        <w:rPr>
          <w:sz w:val="30"/>
          <w:szCs w:val="30"/>
        </w:rPr>
        <w:t xml:space="preserve">оптоволоконных линий связи </w:t>
      </w:r>
      <w:r>
        <w:rPr>
          <w:sz w:val="30"/>
          <w:szCs w:val="30"/>
        </w:rPr>
        <w:t>за исключением расположенных внутри капитальных строений (зданий, сооружений) и абонентских линий электросвязи)</w:t>
      </w:r>
      <w:r w:rsidR="006E67DE">
        <w:rPr>
          <w:sz w:val="30"/>
          <w:szCs w:val="30"/>
        </w:rPr>
        <w:t>.</w:t>
      </w:r>
    </w:p>
    <w:p w:rsidR="006E67DE" w:rsidRDefault="006E67DE" w:rsidP="006E67DE">
      <w:pPr>
        <w:ind w:firstLine="709"/>
        <w:jc w:val="both"/>
        <w:rPr>
          <w:sz w:val="30"/>
          <w:szCs w:val="30"/>
        </w:rPr>
      </w:pPr>
    </w:p>
    <w:p w:rsidR="006E67DE" w:rsidRDefault="006E67DE" w:rsidP="006E67DE">
      <w:pPr>
        <w:pStyle w:val="undline"/>
        <w:spacing w:after="120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Представляемые документы: </w:t>
      </w:r>
    </w:p>
    <w:p w:rsidR="006E67DE" w:rsidRDefault="006E67DE" w:rsidP="006E67DE">
      <w:pPr>
        <w:pStyle w:val="undline"/>
        <w:jc w:val="lef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6E67DE" w:rsidRDefault="006E67DE" w:rsidP="006E67D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Документ, подтверждающий плату за услуги </w:t>
      </w:r>
      <w:r w:rsidR="009D2E63">
        <w:rPr>
          <w:sz w:val="30"/>
          <w:szCs w:val="30"/>
        </w:rPr>
        <w:t>__________________</w:t>
      </w:r>
    </w:p>
    <w:p w:rsidR="006E67DE" w:rsidRDefault="006E67DE" w:rsidP="006E67DE">
      <w:pPr>
        <w:jc w:val="both"/>
        <w:rPr>
          <w:sz w:val="30"/>
          <w:szCs w:val="30"/>
        </w:rPr>
      </w:pPr>
      <w:r>
        <w:rPr>
          <w:szCs w:val="30"/>
        </w:rPr>
        <w:t xml:space="preserve">                                                                                                          (указать вид документа</w:t>
      </w:r>
    </w:p>
    <w:p w:rsidR="006E67DE" w:rsidRDefault="006E67DE" w:rsidP="006E67DE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  <w:bookmarkStart w:id="0" w:name="_GoBack"/>
      <w:bookmarkEnd w:id="0"/>
    </w:p>
    <w:p w:rsidR="006E67DE" w:rsidRDefault="006E67DE" w:rsidP="006E67DE">
      <w:pPr>
        <w:jc w:val="center"/>
        <w:rPr>
          <w:szCs w:val="30"/>
        </w:rPr>
      </w:pPr>
      <w:r>
        <w:rPr>
          <w:szCs w:val="30"/>
        </w:rPr>
        <w:t>либо номер операции в ЕРИП или номер транзакции ЕРИП)</w:t>
      </w:r>
    </w:p>
    <w:p w:rsidR="006E67DE" w:rsidRDefault="006E67DE" w:rsidP="006E67DE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267"/>
      </w:tblGrid>
      <w:tr w:rsidR="006E67DE" w:rsidTr="006E67DE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newncpi0"/>
              <w:spacing w:before="0" w:after="0" w:line="240" w:lineRule="exact"/>
              <w:jc w:val="left"/>
            </w:pPr>
            <w:r>
              <w:t xml:space="preserve">Руководитель юридического лица </w:t>
            </w:r>
            <w:r>
              <w:br/>
              <w:t xml:space="preserve">(индивидуальный предприниматель) 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E67DE" w:rsidRDefault="006E67DE">
            <w:pPr>
              <w:pStyle w:val="newncpi0"/>
              <w:spacing w:before="0" w:after="0" w:line="240" w:lineRule="exact"/>
              <w:jc w:val="center"/>
            </w:pPr>
            <w:r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6E67DE" w:rsidRDefault="006E67DE">
            <w:pPr>
              <w:pStyle w:val="newncpi0"/>
              <w:spacing w:before="0" w:after="0" w:line="240" w:lineRule="exact"/>
              <w:jc w:val="center"/>
            </w:pPr>
            <w:r>
              <w:t>_______________</w:t>
            </w:r>
          </w:p>
        </w:tc>
      </w:tr>
      <w:tr w:rsidR="006E67DE" w:rsidTr="006E67DE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  <w:jc w:val="center"/>
            </w:pPr>
            <w:r>
              <w:t xml:space="preserve">   (инициалы, фамилия)</w:t>
            </w:r>
          </w:p>
        </w:tc>
      </w:tr>
      <w:tr w:rsidR="006E67DE" w:rsidTr="006E67DE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  <w:spacing w:line="240" w:lineRule="exact"/>
            </w:pPr>
            <w:r>
              <w:rPr>
                <w:sz w:val="24"/>
              </w:rPr>
              <w:t xml:space="preserve">Уполномоченное лицо руководителя юридического лица </w:t>
            </w:r>
            <w:r>
              <w:rPr>
                <w:sz w:val="24"/>
              </w:rPr>
              <w:br/>
              <w:t xml:space="preserve">(индивидуального предпринимателя) 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E67DE" w:rsidRDefault="006E67DE">
            <w:pPr>
              <w:pStyle w:val="table10"/>
              <w:jc w:val="center"/>
            </w:pPr>
          </w:p>
          <w:p w:rsidR="006E67DE" w:rsidRDefault="006E67DE">
            <w:pPr>
              <w:pStyle w:val="table10"/>
              <w:jc w:val="center"/>
            </w:pPr>
          </w:p>
          <w:p w:rsidR="006E67DE" w:rsidRDefault="006E67DE">
            <w:pPr>
              <w:pStyle w:val="table10"/>
              <w:jc w:val="center"/>
            </w:pPr>
            <w:r>
              <w:t>____________________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E67DE" w:rsidRDefault="006E67DE">
            <w:pPr>
              <w:pStyle w:val="table10"/>
              <w:jc w:val="center"/>
            </w:pPr>
          </w:p>
          <w:p w:rsidR="006E67DE" w:rsidRDefault="006E67DE">
            <w:pPr>
              <w:pStyle w:val="table10"/>
              <w:jc w:val="center"/>
            </w:pPr>
          </w:p>
          <w:p w:rsidR="006E67DE" w:rsidRDefault="006E67DE">
            <w:pPr>
              <w:pStyle w:val="table10"/>
              <w:jc w:val="center"/>
            </w:pPr>
            <w:r>
              <w:t>__________________</w:t>
            </w:r>
          </w:p>
        </w:tc>
      </w:tr>
      <w:tr w:rsidR="006E67DE" w:rsidTr="006E67DE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  <w:jc w:val="center"/>
            </w:pPr>
            <w:r>
              <w:t xml:space="preserve">   ( фамилия, </w:t>
            </w:r>
          </w:p>
        </w:tc>
      </w:tr>
      <w:tr w:rsidR="006E67DE" w:rsidTr="006E67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  <w:jc w:val="center"/>
            </w:pPr>
            <w:r>
              <w:rPr>
                <w:sz w:val="24"/>
              </w:rPr>
              <w:lastRenderedPageBreak/>
              <w:t>______________________________________________________________________________</w:t>
            </w:r>
          </w:p>
        </w:tc>
      </w:tr>
      <w:tr w:rsidR="006E67DE" w:rsidTr="006E67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E67DE" w:rsidRDefault="006E67DE">
            <w:pPr>
              <w:pStyle w:val="table10"/>
              <w:jc w:val="center"/>
            </w:pPr>
            <w:r>
              <w:t>собственное имя, отчество (если таковое имеется), реквизиты документа, подтверждающего полномочия)</w:t>
            </w:r>
          </w:p>
        </w:tc>
      </w:tr>
    </w:tbl>
    <w:p w:rsidR="006E67DE" w:rsidRDefault="006E67DE" w:rsidP="006E67DE">
      <w:pPr>
        <w:pStyle w:val="newncpi0"/>
        <w:spacing w:before="0" w:after="0"/>
      </w:pPr>
    </w:p>
    <w:p w:rsidR="006E67DE" w:rsidRDefault="006E67DE" w:rsidP="006E67DE">
      <w:pPr>
        <w:pStyle w:val="newncpi0"/>
      </w:pPr>
      <w:r>
        <w:t>____ _______________ 20____ г.</w:t>
      </w:r>
    </w:p>
    <w:p w:rsidR="006E67DE" w:rsidRDefault="006E67DE" w:rsidP="006E67DE">
      <w:pPr>
        <w:pStyle w:val="newncpi0"/>
      </w:pPr>
    </w:p>
    <w:p w:rsidR="009D2E63" w:rsidRDefault="009D2E63" w:rsidP="009D2E63">
      <w:pPr>
        <w:rPr>
          <w:rFonts w:ascii="Arial" w:hAnsi="Arial" w:cs="Arial"/>
          <w:color w:val="000000"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9D2E63" w:rsidTr="004806C7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newncpi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append1"/>
              <w:rPr>
                <w:color w:val="000000"/>
              </w:rPr>
            </w:pPr>
            <w:bookmarkStart w:id="1" w:name="a6"/>
            <w:bookmarkEnd w:id="1"/>
            <w:r>
              <w:rPr>
                <w:color w:val="000000"/>
              </w:rPr>
              <w:t>Приложение 1</w:t>
            </w:r>
          </w:p>
          <w:p w:rsidR="009D2E63" w:rsidRDefault="009D2E63" w:rsidP="004806C7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Положению о порядке получения </w:t>
            </w:r>
            <w:r>
              <w:rPr>
                <w:color w:val="000000"/>
              </w:rPr>
              <w:br/>
              <w:t xml:space="preserve">решения местного исполнительного </w:t>
            </w:r>
            <w:r>
              <w:rPr>
                <w:color w:val="000000"/>
              </w:rPr>
              <w:br/>
              <w:t xml:space="preserve">и распорядительного органа о разрешении </w:t>
            </w:r>
            <w:r>
              <w:rPr>
                <w:color w:val="000000"/>
              </w:rPr>
              <w:br/>
              <w:t xml:space="preserve">проведения проектно-изыскательских работ </w:t>
            </w:r>
            <w:r>
              <w:rPr>
                <w:color w:val="000000"/>
              </w:rPr>
              <w:br/>
              <w:t xml:space="preserve">и строительства вновь создаваемых </w:t>
            </w:r>
            <w:r>
              <w:rPr>
                <w:color w:val="000000"/>
              </w:rPr>
              <w:br/>
              <w:t xml:space="preserve">и (или) реконструируемых оптоволоконных </w:t>
            </w:r>
            <w:r>
              <w:rPr>
                <w:color w:val="000000"/>
              </w:rPr>
              <w:br/>
              <w:t xml:space="preserve">линий связи (за исключением расположенных </w:t>
            </w:r>
            <w:r>
              <w:rPr>
                <w:color w:val="000000"/>
              </w:rPr>
              <w:br/>
              <w:t xml:space="preserve">внутри капитальных строений (зданий, </w:t>
            </w:r>
            <w:r>
              <w:rPr>
                <w:color w:val="000000"/>
              </w:rPr>
              <w:br/>
              <w:t xml:space="preserve">сооружений) и абонентских линий </w:t>
            </w:r>
            <w:r>
              <w:rPr>
                <w:color w:val="000000"/>
              </w:rPr>
              <w:br/>
              <w:t xml:space="preserve">электросвязи) и вводе их в эксплуатацию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20.12.2019 № 881) </w:t>
            </w:r>
          </w:p>
        </w:tc>
      </w:tr>
    </w:tbl>
    <w:p w:rsidR="009D2E63" w:rsidRDefault="009D2E63" w:rsidP="009D2E63">
      <w:pPr>
        <w:pStyle w:val="begform"/>
        <w:rPr>
          <w:rFonts w:eastAsiaTheme="minorEastAsia"/>
          <w:color w:val="000000"/>
        </w:rPr>
      </w:pPr>
      <w:r>
        <w:rPr>
          <w:color w:val="000000"/>
        </w:rPr>
        <w:t> </w:t>
      </w:r>
    </w:p>
    <w:p w:rsidR="009D2E63" w:rsidRDefault="009D2E63" w:rsidP="009D2E63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:rsidR="009D2E63" w:rsidRDefault="009D2E63" w:rsidP="009D2E63">
      <w:pPr>
        <w:pStyle w:val="titlep"/>
        <w:rPr>
          <w:color w:val="000000"/>
        </w:rPr>
      </w:pPr>
      <w:r>
        <w:rPr>
          <w:color w:val="000000"/>
        </w:rPr>
        <w:t>СВЕДЕНИЯ</w:t>
      </w:r>
      <w:r>
        <w:rPr>
          <w:color w:val="000000"/>
        </w:rPr>
        <w:br/>
        <w:t>о проектируемой оптоволоконной линии связи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0"/>
        <w:gridCol w:w="1276"/>
      </w:tblGrid>
      <w:tr w:rsidR="009D2E63" w:rsidTr="004806C7">
        <w:trPr>
          <w:trHeight w:val="240"/>
        </w:trPr>
        <w:tc>
          <w:tcPr>
            <w:tcW w:w="43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2E63" w:rsidRDefault="009D2E63" w:rsidP="004806C7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Сведения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2E63" w:rsidRDefault="009D2E63" w:rsidP="004806C7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</w:t>
            </w:r>
          </w:p>
        </w:tc>
      </w:tr>
      <w:tr w:rsidR="009D2E63" w:rsidTr="004806C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I. Сведения о заказчике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Наименование государственного органа, юридического лица либо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Учетный номер плательщика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Место нахождения юридического лица либо адрес индивидуального предпринимателя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Номер лицензии на оказание услуг электросвязи и дата ее выдачи (при наличии)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Контактный телефон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Адрес электронной почты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II. Общие сведения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Цели создания (реконструкции):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8.1.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для собственных нужд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8.2.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модернизация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8.3.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связи между объектами </w:t>
            </w:r>
            <w:proofErr w:type="spellStart"/>
            <w:r>
              <w:rPr>
                <w:color w:val="000000"/>
              </w:rPr>
              <w:t>радиоподсистемы</w:t>
            </w:r>
            <w:proofErr w:type="spellEnd"/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8.4.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объединение филиалов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8.5.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организация системы видеонаблюдения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8.6.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организация сети кабельного телевидения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8.7.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организация сети передачи данных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8.8.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организация технологической сети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8.9.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подключение новых базовых станций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8.10.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услуг телефонной связи, интерактивного телевидения, доступа в Интернет по технологии </w:t>
            </w:r>
            <w:proofErr w:type="spellStart"/>
            <w:r>
              <w:rPr>
                <w:color w:val="000000"/>
              </w:rPr>
              <w:t>xPON</w:t>
            </w:r>
            <w:proofErr w:type="spellEnd"/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8.11.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расширение сети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8.12.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сеть специального назначения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8.13.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телемеханика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Наименование объекта строительства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III. Сведения об оптоволоконной линии связи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Расположение начальной точки оптоволоконной линии связи (описание объекта, точный адрес или геодезические координаты в формате ГГ°ММ’CC’’)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Расположение конечной точки оптоволоконной линии связи (описание объекта, точный адрес или геодезические координаты в формате ГГ°ММ’CC’’)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Планируемая протяженность оптоволоконной линии связи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Планируемое общее количество волокон оптоволоконной линии связи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39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Планируемое количество свободных волокон оптоволоконной линии связи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40"/>
        </w:trPr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393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Планируемое количество волокон оптоволоконной линии связи, предназначенных для сдачи в аренду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9D2E63" w:rsidRDefault="009D2E63" w:rsidP="009D2E63">
      <w:pPr>
        <w:pStyle w:val="newncpi"/>
        <w:rPr>
          <w:rFonts w:eastAsiaTheme="minorEastAsia"/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52"/>
      </w:tblGrid>
      <w:tr w:rsidR="009D2E63" w:rsidTr="004806C7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 ___________ 20__ г.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</w:tr>
      <w:tr w:rsidR="009D2E63" w:rsidTr="004806C7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заявителя)</w:t>
            </w:r>
          </w:p>
        </w:tc>
      </w:tr>
    </w:tbl>
    <w:p w:rsidR="009D2E63" w:rsidRDefault="009D2E63" w:rsidP="009D2E63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9D2E63" w:rsidRDefault="009D2E63" w:rsidP="009D2E63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p w:rsidR="009D2E63" w:rsidRDefault="009D2E63" w:rsidP="009D2E63">
      <w:pPr>
        <w:pStyle w:val="newncpi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9D2E63" w:rsidTr="004806C7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append1"/>
              <w:rPr>
                <w:color w:val="000000"/>
              </w:rPr>
            </w:pPr>
            <w:r>
              <w:rPr>
                <w:color w:val="000000"/>
              </w:rPr>
              <w:t>Приложение 2</w:t>
            </w:r>
          </w:p>
          <w:p w:rsidR="009D2E63" w:rsidRDefault="009D2E63" w:rsidP="004806C7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Положению о порядке получения </w:t>
            </w:r>
            <w:r>
              <w:rPr>
                <w:color w:val="000000"/>
              </w:rPr>
              <w:br/>
              <w:t xml:space="preserve">решения местного исполнительного </w:t>
            </w:r>
            <w:r>
              <w:rPr>
                <w:color w:val="000000"/>
              </w:rPr>
              <w:br/>
              <w:t xml:space="preserve">и распорядительного органа о разрешении </w:t>
            </w:r>
            <w:r>
              <w:rPr>
                <w:color w:val="000000"/>
              </w:rPr>
              <w:br/>
              <w:t xml:space="preserve">проведения проектно-изыскательских работ </w:t>
            </w:r>
            <w:r>
              <w:rPr>
                <w:color w:val="000000"/>
              </w:rPr>
              <w:br/>
              <w:t xml:space="preserve">и строительства вновь создаваемых </w:t>
            </w:r>
            <w:r>
              <w:rPr>
                <w:color w:val="000000"/>
              </w:rPr>
              <w:br/>
              <w:t xml:space="preserve">и (или) реконструируемых оптоволоконных </w:t>
            </w:r>
            <w:r>
              <w:rPr>
                <w:color w:val="000000"/>
              </w:rPr>
              <w:br/>
              <w:t xml:space="preserve">линий связи (за исключением расположенных </w:t>
            </w:r>
            <w:r>
              <w:rPr>
                <w:color w:val="000000"/>
              </w:rPr>
              <w:br/>
              <w:t xml:space="preserve">внутри капитальных строений (зданий, </w:t>
            </w:r>
            <w:r>
              <w:rPr>
                <w:color w:val="000000"/>
              </w:rPr>
              <w:br/>
              <w:t xml:space="preserve">сооружений) и абонентских линий </w:t>
            </w:r>
            <w:r>
              <w:rPr>
                <w:color w:val="000000"/>
              </w:rPr>
              <w:br/>
              <w:t xml:space="preserve">электросвязи) и вводе их в эксплуатацию 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20.12.2019 № 881) </w:t>
            </w:r>
          </w:p>
        </w:tc>
      </w:tr>
    </w:tbl>
    <w:p w:rsidR="009D2E63" w:rsidRDefault="009D2E63" w:rsidP="009D2E63">
      <w:pPr>
        <w:pStyle w:val="begform"/>
        <w:rPr>
          <w:rFonts w:eastAsiaTheme="minorEastAsia"/>
          <w:color w:val="000000"/>
        </w:rPr>
      </w:pPr>
      <w:r>
        <w:rPr>
          <w:color w:val="000000"/>
        </w:rPr>
        <w:t> </w:t>
      </w:r>
    </w:p>
    <w:p w:rsidR="009D2E63" w:rsidRDefault="009D2E63" w:rsidP="009D2E63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:rsidR="009D2E63" w:rsidRDefault="009D2E63" w:rsidP="009D2E63">
      <w:pPr>
        <w:pStyle w:val="titlep"/>
        <w:rPr>
          <w:color w:val="000000"/>
        </w:rPr>
      </w:pPr>
      <w:r>
        <w:rPr>
          <w:color w:val="000000"/>
        </w:rPr>
        <w:t>СВЕДЕНИЯ</w:t>
      </w:r>
      <w:r>
        <w:rPr>
          <w:color w:val="000000"/>
        </w:rPr>
        <w:br/>
        <w:t>о вводимой в эксплуатацию оптоволоконной линии связи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7181"/>
        <w:gridCol w:w="1418"/>
      </w:tblGrid>
      <w:tr w:rsidR="009D2E63" w:rsidTr="004806C7">
        <w:trPr>
          <w:trHeight w:val="238"/>
        </w:trPr>
        <w:tc>
          <w:tcPr>
            <w:tcW w:w="4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2E63" w:rsidRDefault="009D2E63" w:rsidP="004806C7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Сведения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2E63" w:rsidRDefault="009D2E63" w:rsidP="004806C7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Содержание</w:t>
            </w:r>
          </w:p>
        </w:tc>
      </w:tr>
      <w:tr w:rsidR="009D2E63" w:rsidTr="004806C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I. Сведения о заказчике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Наименование государственного органа, юридического лица либо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Учетный номер плательщика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Место нахождения юридического лица либо адрес индивидуального предпринимателя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Контактный телефон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Адрес электронной почты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II. Общие сведения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Уникальный идентификационный номер оптоволоконной линии связи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Дата начала строительства (реконструкции)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Дата и номер решения исполкома о разрешении проведения проектно-изыскательских работ и строительства оптоволоконных линий связи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Наименование объекта строительства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III. Сведения об оптоволоконной линии связи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Расположение начальной точки оптоволоконной линии связи (описание объекта, точный адрес или геодезические координаты в формате ГГ°ММ’CC’’)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Расположение конечной точки оптоволоконной линии связи (описание объекта, точный адрес или геодезические координаты в формате ГГ°ММ’CC’’)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Протяженность оптоволоконной линии связи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Общее количество волокон оптоволоконной линии связи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Количество свободных волокон оптоволоконной линии связи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38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Количество волокон оптоволоконной линии связи, предназначенных для сдачи в аренду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2E63" w:rsidTr="004806C7">
        <w:trPr>
          <w:trHeight w:val="238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IV. Сведения о реализации особых условий*</w:t>
            </w:r>
          </w:p>
        </w:tc>
      </w:tr>
    </w:tbl>
    <w:p w:rsidR="009D2E63" w:rsidRDefault="009D2E63" w:rsidP="009D2E63">
      <w:pPr>
        <w:pStyle w:val="newncpi"/>
        <w:rPr>
          <w:rFonts w:eastAsiaTheme="minorEastAsia"/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52"/>
      </w:tblGrid>
      <w:tr w:rsidR="009D2E63" w:rsidTr="004806C7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 ___________ 20__ г.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</w:tc>
      </w:tr>
      <w:tr w:rsidR="009D2E63" w:rsidTr="004806C7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2E63" w:rsidRDefault="009D2E63" w:rsidP="004806C7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заявителя)</w:t>
            </w:r>
          </w:p>
        </w:tc>
      </w:tr>
    </w:tbl>
    <w:p w:rsidR="009D2E63" w:rsidRDefault="009D2E63" w:rsidP="009D2E63">
      <w:pPr>
        <w:pStyle w:val="newncpi"/>
        <w:rPr>
          <w:rFonts w:eastAsiaTheme="minorEastAsia"/>
          <w:color w:val="000000"/>
        </w:rPr>
      </w:pPr>
      <w:r>
        <w:rPr>
          <w:color w:val="000000"/>
        </w:rPr>
        <w:t> </w:t>
      </w:r>
    </w:p>
    <w:p w:rsidR="009D2E63" w:rsidRDefault="009D2E63" w:rsidP="009D2E63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9D2E63" w:rsidRDefault="009D2E63" w:rsidP="009D2E63">
      <w:pPr>
        <w:pStyle w:val="snoski"/>
        <w:spacing w:after="240"/>
        <w:rPr>
          <w:color w:val="000000"/>
        </w:rPr>
      </w:pPr>
      <w:r>
        <w:rPr>
          <w:color w:val="000000"/>
        </w:rPr>
        <w:t>* Указываются реквизиты договора с НЦОТ или иного документа, подтверждающего реализацию особых условий.</w:t>
      </w:r>
    </w:p>
    <w:p w:rsidR="009D2E63" w:rsidRDefault="009D2E63" w:rsidP="009D2E63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6E67DE" w:rsidRDefault="006E67DE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p w:rsidR="009D2E63" w:rsidRDefault="009D2E63" w:rsidP="006E67DE">
      <w:pPr>
        <w:pStyle w:val="newncpi0"/>
      </w:pPr>
    </w:p>
    <w:sectPr w:rsidR="009D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DE"/>
    <w:rsid w:val="000D3798"/>
    <w:rsid w:val="004B285C"/>
    <w:rsid w:val="006E67DE"/>
    <w:rsid w:val="009D2E63"/>
    <w:rsid w:val="00DC69FD"/>
    <w:rsid w:val="00E4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9FB47E-4DED-45AB-AAA6-31044EE9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E67DE"/>
    <w:rPr>
      <w:color w:val="0000FF"/>
      <w:u w:val="single"/>
    </w:rPr>
  </w:style>
  <w:style w:type="paragraph" w:customStyle="1" w:styleId="table10">
    <w:name w:val="table10"/>
    <w:basedOn w:val="a"/>
    <w:rsid w:val="006E67DE"/>
    <w:rPr>
      <w:sz w:val="20"/>
      <w:szCs w:val="20"/>
    </w:rPr>
  </w:style>
  <w:style w:type="paragraph" w:customStyle="1" w:styleId="undline">
    <w:name w:val="undline"/>
    <w:basedOn w:val="a"/>
    <w:rsid w:val="006E67DE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rsid w:val="006E67DE"/>
    <w:pPr>
      <w:spacing w:before="160" w:after="160"/>
      <w:jc w:val="both"/>
    </w:pPr>
  </w:style>
  <w:style w:type="paragraph" w:customStyle="1" w:styleId="newncpi">
    <w:name w:val="newncpi"/>
    <w:basedOn w:val="a"/>
    <w:rsid w:val="006E67DE"/>
    <w:pPr>
      <w:ind w:firstLine="567"/>
      <w:jc w:val="both"/>
    </w:pPr>
  </w:style>
  <w:style w:type="paragraph" w:customStyle="1" w:styleId="titlep">
    <w:name w:val="titlep"/>
    <w:basedOn w:val="a"/>
    <w:rsid w:val="006E67DE"/>
    <w:pPr>
      <w:spacing w:before="360" w:after="360"/>
      <w:jc w:val="center"/>
    </w:pPr>
    <w:rPr>
      <w:b/>
      <w:bCs/>
    </w:rPr>
  </w:style>
  <w:style w:type="paragraph" w:customStyle="1" w:styleId="append">
    <w:name w:val="append"/>
    <w:basedOn w:val="a"/>
    <w:rsid w:val="006E67DE"/>
    <w:rPr>
      <w:i/>
      <w:iCs/>
      <w:sz w:val="22"/>
      <w:szCs w:val="22"/>
    </w:rPr>
  </w:style>
  <w:style w:type="paragraph" w:customStyle="1" w:styleId="append1">
    <w:name w:val="append1"/>
    <w:basedOn w:val="a"/>
    <w:rsid w:val="006E67DE"/>
    <w:pPr>
      <w:spacing w:after="28"/>
    </w:pPr>
    <w:rPr>
      <w:i/>
      <w:iCs/>
      <w:sz w:val="22"/>
      <w:szCs w:val="22"/>
    </w:rPr>
  </w:style>
  <w:style w:type="paragraph" w:customStyle="1" w:styleId="begform">
    <w:name w:val="begform"/>
    <w:basedOn w:val="a"/>
    <w:rsid w:val="006E67DE"/>
    <w:pPr>
      <w:ind w:firstLine="567"/>
      <w:jc w:val="both"/>
    </w:pPr>
  </w:style>
  <w:style w:type="paragraph" w:customStyle="1" w:styleId="onestring">
    <w:name w:val="onestring"/>
    <w:basedOn w:val="a"/>
    <w:rsid w:val="009D2E63"/>
    <w:pPr>
      <w:spacing w:before="160" w:after="160"/>
      <w:jc w:val="right"/>
    </w:pPr>
    <w:rPr>
      <w:rFonts w:eastAsiaTheme="minorEastAsia"/>
      <w:sz w:val="22"/>
      <w:szCs w:val="22"/>
    </w:rPr>
  </w:style>
  <w:style w:type="paragraph" w:customStyle="1" w:styleId="snoski">
    <w:name w:val="snoski"/>
    <w:basedOn w:val="a"/>
    <w:rsid w:val="009D2E63"/>
    <w:pPr>
      <w:spacing w:before="160" w:after="160"/>
      <w:ind w:firstLine="567"/>
      <w:jc w:val="both"/>
    </w:pPr>
    <w:rPr>
      <w:rFonts w:eastAsiaTheme="minorEastAsia"/>
      <w:sz w:val="20"/>
      <w:szCs w:val="20"/>
    </w:rPr>
  </w:style>
  <w:style w:type="paragraph" w:customStyle="1" w:styleId="snoskiline">
    <w:name w:val="snoskiline"/>
    <w:basedOn w:val="a"/>
    <w:rsid w:val="009D2E63"/>
    <w:pPr>
      <w:jc w:val="both"/>
    </w:pPr>
    <w:rPr>
      <w:rFonts w:eastAsiaTheme="minorEastAsia"/>
      <w:sz w:val="20"/>
      <w:szCs w:val="20"/>
    </w:rPr>
  </w:style>
  <w:style w:type="paragraph" w:customStyle="1" w:styleId="endform">
    <w:name w:val="endform"/>
    <w:basedOn w:val="a"/>
    <w:rsid w:val="009D2E63"/>
    <w:pPr>
      <w:ind w:firstLine="567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2026-07-02T07:44:00Z</dcterms:created>
  <dcterms:modified xsi:type="dcterms:W3CDTF">2026-07-02T11:47:00Z</dcterms:modified>
</cp:coreProperties>
</file>