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BC" w:rsidRPr="00C643FB" w:rsidRDefault="001156BC" w:rsidP="00530F64">
      <w:pPr>
        <w:tabs>
          <w:tab w:val="left" w:pos="5745"/>
        </w:tabs>
        <w:spacing w:line="240" w:lineRule="exact"/>
        <w:ind w:left="-1276"/>
      </w:pPr>
      <w:r w:rsidRPr="00C643FB">
        <w:t xml:space="preserve">                                                                                                                                                                              </w:t>
      </w:r>
    </w:p>
    <w:p w:rsidR="008C727F" w:rsidRPr="00C643FB" w:rsidRDefault="008C727F" w:rsidP="00530F64">
      <w:pPr>
        <w:tabs>
          <w:tab w:val="left" w:pos="5745"/>
        </w:tabs>
        <w:spacing w:line="240" w:lineRule="exact"/>
        <w:ind w:left="-1276"/>
      </w:pPr>
    </w:p>
    <w:p w:rsidR="001156BC" w:rsidRPr="00C643FB" w:rsidRDefault="001156BC" w:rsidP="00C643FB"/>
    <w:p w:rsidR="008A07D0" w:rsidRPr="00C643FB" w:rsidRDefault="00F64CF0" w:rsidP="00C643FB">
      <w:pPr>
        <w:spacing w:line="280" w:lineRule="exact"/>
        <w:ind w:left="567"/>
        <w:jc w:val="center"/>
        <w:rPr>
          <w:b/>
        </w:rPr>
      </w:pPr>
      <w:r w:rsidRPr="00C643FB">
        <w:rPr>
          <w:b/>
        </w:rPr>
        <w:t xml:space="preserve">ПЕРАЛІК </w:t>
      </w:r>
      <w:r w:rsidRPr="00C643FB">
        <w:rPr>
          <w:b/>
        </w:rPr>
        <w:br/>
        <w:t xml:space="preserve">адміністрацыйных працэдур, </w:t>
      </w:r>
      <w:r w:rsidR="004A5DC8" w:rsidRPr="00C643FB">
        <w:rPr>
          <w:b/>
        </w:rPr>
        <w:t>якія ажыццяўляюцца</w:t>
      </w:r>
    </w:p>
    <w:p w:rsidR="00A72338" w:rsidRPr="00C643FB" w:rsidRDefault="008A07D0" w:rsidP="00C643FB">
      <w:pPr>
        <w:spacing w:line="280" w:lineRule="exact"/>
        <w:ind w:left="709" w:hanging="142"/>
        <w:jc w:val="center"/>
        <w:rPr>
          <w:b/>
          <w:lang w:val="be-BY"/>
        </w:rPr>
      </w:pPr>
      <w:r w:rsidRPr="00C643FB">
        <w:rPr>
          <w:b/>
        </w:rPr>
        <w:t xml:space="preserve">у дзяржаўнай </w:t>
      </w:r>
      <w:r w:rsidR="004A5DC8" w:rsidRPr="00C643FB">
        <w:rPr>
          <w:b/>
        </w:rPr>
        <w:t xml:space="preserve">установе </w:t>
      </w:r>
      <w:r w:rsidRPr="00C643FB">
        <w:rPr>
          <w:b/>
          <w:lang w:val="be-BY"/>
        </w:rPr>
        <w:t xml:space="preserve">і "Сенненскі раённы </w:t>
      </w:r>
      <w:r w:rsidR="004A5DC8" w:rsidRPr="00C643FB">
        <w:rPr>
          <w:b/>
        </w:rPr>
        <w:t xml:space="preserve">цэнтр па забеспячэнню дзейнасці бюджэтных арганізацый </w:t>
      </w:r>
      <w:r w:rsidR="004A5DC8" w:rsidRPr="00C643FB">
        <w:rPr>
          <w:b/>
          <w:lang w:val="be-BY"/>
        </w:rPr>
        <w:t xml:space="preserve">" </w:t>
      </w:r>
      <w:r w:rsidR="00F64CF0" w:rsidRPr="00C643FB">
        <w:rPr>
          <w:b/>
        </w:rPr>
        <w:t>па заявах грамадзян у адпаведнасці з Указам Прэзідэнта Рэспублікі Беларусь ад 26.04.2010 № 200,</w:t>
      </w:r>
    </w:p>
    <w:p w:rsidR="00F64CF0" w:rsidRPr="00C643FB" w:rsidRDefault="00A72338" w:rsidP="00C643FB">
      <w:pPr>
        <w:spacing w:line="280" w:lineRule="exact"/>
        <w:ind w:left="709" w:hanging="142"/>
        <w:jc w:val="center"/>
        <w:rPr>
          <w:b/>
        </w:rPr>
      </w:pPr>
      <w:r w:rsidRPr="00C643FB">
        <w:rPr>
          <w:b/>
        </w:rPr>
        <w:t>і адказных асобах за выкананне гэтых працэдур</w:t>
      </w:r>
    </w:p>
    <w:p w:rsidR="00C643FB" w:rsidRPr="00C643FB" w:rsidRDefault="00C643FB" w:rsidP="00C643FB">
      <w:pPr>
        <w:spacing w:line="280" w:lineRule="exact"/>
        <w:ind w:left="709" w:hanging="142"/>
        <w:jc w:val="center"/>
        <w:rPr>
          <w:b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42"/>
        <w:gridCol w:w="109"/>
        <w:gridCol w:w="76"/>
        <w:gridCol w:w="1374"/>
        <w:gridCol w:w="284"/>
        <w:gridCol w:w="1984"/>
        <w:gridCol w:w="2127"/>
      </w:tblGrid>
      <w:tr w:rsidR="004E60B6" w:rsidRPr="00C643FB" w:rsidTr="00C643FB">
        <w:tc>
          <w:tcPr>
            <w:tcW w:w="3969" w:type="dxa"/>
          </w:tcPr>
          <w:p w:rsidR="004E60B6" w:rsidRPr="00C643FB" w:rsidRDefault="004E60B6" w:rsidP="003E33AF">
            <w:pPr>
              <w:jc w:val="both"/>
            </w:pPr>
            <w:r w:rsidRPr="00C643FB">
              <w:t>Найменне адміністрацыйнай працэдуры</w:t>
            </w:r>
          </w:p>
        </w:tc>
        <w:tc>
          <w:tcPr>
            <w:tcW w:w="1985" w:type="dxa"/>
            <w:gridSpan w:val="5"/>
          </w:tcPr>
          <w:p w:rsidR="004E60B6" w:rsidRPr="00C643FB" w:rsidRDefault="004E60B6" w:rsidP="003E33AF">
            <w:pPr>
              <w:jc w:val="both"/>
            </w:pPr>
            <w:r w:rsidRPr="00C643FB">
              <w:t>Памер платы, якая спаганяецца пры ажыццяўленні адміністрацыйнай працэдуры</w:t>
            </w:r>
          </w:p>
        </w:tc>
        <w:tc>
          <w:tcPr>
            <w:tcW w:w="1984" w:type="dxa"/>
          </w:tcPr>
          <w:p w:rsidR="004E60B6" w:rsidRPr="00C643FB" w:rsidRDefault="004E60B6" w:rsidP="003E33AF">
            <w:pPr>
              <w:jc w:val="both"/>
            </w:pPr>
            <w:r w:rsidRPr="00C643FB">
              <w:t>Максімальны тэрмін ажыццяўлення</w:t>
            </w:r>
          </w:p>
          <w:p w:rsidR="004E60B6" w:rsidRPr="00C643FB" w:rsidRDefault="004E60B6" w:rsidP="003E33AF">
            <w:pPr>
              <w:jc w:val="both"/>
            </w:pPr>
            <w:r w:rsidRPr="00C643FB">
              <w:t>адміністрацыйнай працэдуры</w:t>
            </w:r>
          </w:p>
        </w:tc>
        <w:tc>
          <w:tcPr>
            <w:tcW w:w="2127" w:type="dxa"/>
          </w:tcPr>
          <w:p w:rsidR="004E60B6" w:rsidRPr="00C643FB" w:rsidRDefault="004E60B6" w:rsidP="003E33AF">
            <w:pPr>
              <w:jc w:val="both"/>
            </w:pPr>
            <w:r w:rsidRPr="00C643FB">
              <w:t>Тэрмін дзеяння даведкі, іншага дакумента</w:t>
            </w:r>
          </w:p>
        </w:tc>
      </w:tr>
      <w:tr w:rsidR="004E60B6" w:rsidRPr="00C643FB" w:rsidTr="00C643FB">
        <w:tc>
          <w:tcPr>
            <w:tcW w:w="3969" w:type="dxa"/>
          </w:tcPr>
          <w:p w:rsidR="004E60B6" w:rsidRPr="00C643FB" w:rsidRDefault="004E60B6" w:rsidP="003E33AF">
            <w:pPr>
              <w:jc w:val="both"/>
            </w:pPr>
            <w:r w:rsidRPr="00C643FB">
              <w:t>1</w:t>
            </w:r>
          </w:p>
        </w:tc>
        <w:tc>
          <w:tcPr>
            <w:tcW w:w="1985" w:type="dxa"/>
            <w:gridSpan w:val="5"/>
          </w:tcPr>
          <w:p w:rsidR="004E60B6" w:rsidRPr="00C643FB" w:rsidRDefault="00AC3023" w:rsidP="003E33AF">
            <w:pPr>
              <w:jc w:val="both"/>
            </w:pPr>
            <w:r w:rsidRPr="00C643FB">
              <w:t>2</w:t>
            </w:r>
          </w:p>
        </w:tc>
        <w:tc>
          <w:tcPr>
            <w:tcW w:w="1984" w:type="dxa"/>
          </w:tcPr>
          <w:p w:rsidR="004E60B6" w:rsidRPr="00C643FB" w:rsidRDefault="00AC3023" w:rsidP="003E33AF">
            <w:pPr>
              <w:jc w:val="both"/>
            </w:pPr>
            <w:r w:rsidRPr="00C643FB">
              <w:t>3</w:t>
            </w:r>
          </w:p>
        </w:tc>
        <w:tc>
          <w:tcPr>
            <w:tcW w:w="2127" w:type="dxa"/>
          </w:tcPr>
          <w:p w:rsidR="004E60B6" w:rsidRPr="00C643FB" w:rsidRDefault="00AC3023" w:rsidP="003E33AF">
            <w:pPr>
              <w:jc w:val="both"/>
            </w:pPr>
            <w:r w:rsidRPr="00C643FB">
              <w:t>4</w:t>
            </w:r>
          </w:p>
        </w:tc>
      </w:tr>
      <w:tr w:rsidR="006A29E1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20EBD" w:rsidRPr="00C643FB" w:rsidRDefault="006A29E1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ПРАЦА І САЦЫЯЛЬНАЯ АБАРОНА</w:t>
            </w:r>
          </w:p>
        </w:tc>
      </w:tr>
      <w:tr w:rsidR="006A29E1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nil"/>
              <w:bottom w:val="single" w:sz="4" w:space="0" w:color="auto"/>
            </w:tcBorders>
          </w:tcPr>
          <w:p w:rsidR="006A29E1" w:rsidRPr="00C643FB" w:rsidRDefault="004A5DC8" w:rsidP="003E33AF">
            <w:pPr>
              <w:jc w:val="both"/>
              <w:rPr>
                <w:lang w:val="be-BY"/>
              </w:rPr>
            </w:pPr>
            <w:r w:rsidRPr="00C643FB">
              <w:t>Адказны работнік за ажыццяўленне дадзеных адміністрацыйных працэдур -</w:t>
            </w:r>
          </w:p>
          <w:p w:rsidR="002C189E" w:rsidRPr="00C643FB" w:rsidRDefault="002C189E" w:rsidP="003E33AF">
            <w:pPr>
              <w:jc w:val="both"/>
              <w:rPr>
                <w:b/>
                <w:i/>
              </w:rPr>
            </w:pPr>
            <w:r w:rsidRPr="00C643FB">
              <w:rPr>
                <w:b/>
                <w:i/>
              </w:rPr>
              <w:t xml:space="preserve">Шафранская </w:t>
            </w:r>
            <w:r w:rsidR="00624423" w:rsidRPr="00C643FB">
              <w:rPr>
                <w:b/>
                <w:i/>
              </w:rPr>
              <w:t>Алена Паўлаўна, інспектар па кадрах</w:t>
            </w:r>
          </w:p>
          <w:p w:rsidR="004A5DC8" w:rsidRPr="00C643FB" w:rsidRDefault="002C189E" w:rsidP="003E33AF">
            <w:pPr>
              <w:jc w:val="both"/>
              <w:rPr>
                <w:b/>
                <w:i/>
                <w:lang w:val="be-BY"/>
              </w:rPr>
            </w:pPr>
            <w:r w:rsidRPr="00C643FB">
              <w:rPr>
                <w:b/>
                <w:i/>
              </w:rPr>
              <w:t>211118, г.Сяно , вул. Чырвоны Кастрычнік, д.22, тэлефон 5 39 10</w:t>
            </w:r>
          </w:p>
          <w:p w:rsidR="006A29E1" w:rsidRPr="00C643FB" w:rsidRDefault="006A29E1" w:rsidP="003E33AF">
            <w:pPr>
              <w:jc w:val="both"/>
            </w:pPr>
            <w:r w:rsidRPr="00C643FB">
              <w:t>Які замяняе часова адсутнага адказнага работніка -</w:t>
            </w:r>
          </w:p>
          <w:p w:rsidR="00B67D5D" w:rsidRPr="00C643FB" w:rsidRDefault="004A5DC8" w:rsidP="002C189E">
            <w:pPr>
              <w:jc w:val="both"/>
              <w:rPr>
                <w:b/>
              </w:rPr>
            </w:pPr>
            <w:r w:rsidRPr="00C643FB">
              <w:rPr>
                <w:b/>
              </w:rPr>
              <w:t xml:space="preserve"> </w:t>
            </w:r>
            <w:r w:rsidR="008209BA">
              <w:rPr>
                <w:b/>
                <w:i/>
                <w:lang w:val="be-BY"/>
              </w:rPr>
              <w:t>Кудрашова Юлія Сярге</w:t>
            </w:r>
            <w:r w:rsidR="00C83CBE">
              <w:rPr>
                <w:b/>
                <w:i/>
                <w:lang w:val="be-BY"/>
              </w:rPr>
              <w:t>я</w:t>
            </w:r>
            <w:r w:rsidR="008209BA">
              <w:rPr>
                <w:b/>
                <w:i/>
                <w:lang w:val="be-BY"/>
              </w:rPr>
              <w:t>ўна, сакратар прыёмнай</w:t>
            </w:r>
          </w:p>
          <w:p w:rsidR="00C00BA5" w:rsidRPr="00C643FB" w:rsidRDefault="002C189E" w:rsidP="003E33AF">
            <w:pPr>
              <w:jc w:val="both"/>
              <w:rPr>
                <w:b/>
                <w:i/>
                <w:lang w:val="be-BY"/>
              </w:rPr>
            </w:pPr>
            <w:r w:rsidRPr="00C643FB">
              <w:rPr>
                <w:b/>
                <w:i/>
              </w:rPr>
              <w:t xml:space="preserve">211118, г.Сяно , вул. Чырвоны Кастрычнік, д.22, тэлефон </w:t>
            </w:r>
            <w:r w:rsidR="00B67D5D" w:rsidRPr="00C643FB">
              <w:rPr>
                <w:b/>
                <w:i/>
                <w:lang w:val="be-BY"/>
              </w:rPr>
              <w:t>5 49 21</w:t>
            </w:r>
          </w:p>
        </w:tc>
      </w:tr>
      <w:tr w:rsidR="006A29E1" w:rsidRPr="00C643FB" w:rsidTr="00C643FB">
        <w:trPr>
          <w:trHeight w:val="140"/>
        </w:trPr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A29E1" w:rsidRPr="00C643FB" w:rsidRDefault="00C517C9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2.1.</w:t>
            </w:r>
          </w:p>
          <w:p w:rsidR="006A29E1" w:rsidRPr="00C643FB" w:rsidRDefault="006A29E1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Выдача выпіскі (копіі) з працоўнай кніжкі</w:t>
            </w: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</w:tcPr>
          <w:p w:rsidR="006A29E1" w:rsidRPr="00C643FB" w:rsidRDefault="006A29E1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6A29E1" w:rsidRPr="00C643FB" w:rsidRDefault="006A29E1" w:rsidP="003E33AF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</w:tcPr>
          <w:p w:rsidR="006A29E1" w:rsidRPr="00C643FB" w:rsidRDefault="006A29E1" w:rsidP="003E33AF">
            <w:pPr>
              <w:jc w:val="both"/>
            </w:pPr>
            <w:r w:rsidRPr="00C643FB">
              <w:t>бестэрмінова</w:t>
            </w:r>
          </w:p>
        </w:tc>
      </w:tr>
      <w:tr w:rsidR="006A29E1" w:rsidRPr="00C643FB" w:rsidTr="00C643FB">
        <w:trPr>
          <w:trHeight w:val="1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A29E1" w:rsidRPr="00C643FB" w:rsidRDefault="00C517C9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2.2.</w:t>
            </w:r>
          </w:p>
          <w:p w:rsidR="006A29E1" w:rsidRPr="00C643FB" w:rsidRDefault="006A29E1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Выдача даведкі аб месцы працы, службы і займаемай пасадзе.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29E1" w:rsidRPr="00C643FB" w:rsidRDefault="006A29E1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6A29E1" w:rsidRPr="00C643FB" w:rsidRDefault="006A29E1" w:rsidP="003E33AF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</w:tcPr>
          <w:p w:rsidR="006A29E1" w:rsidRPr="00C643FB" w:rsidRDefault="006A29E1" w:rsidP="003E33AF">
            <w:pPr>
              <w:jc w:val="both"/>
            </w:pPr>
            <w:r w:rsidRPr="00C643FB">
              <w:t>бестэрмінова</w:t>
            </w:r>
          </w:p>
        </w:tc>
      </w:tr>
      <w:tr w:rsidR="006A29E1" w:rsidRPr="00C643FB" w:rsidTr="00C643FB">
        <w:trPr>
          <w:trHeight w:val="1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A29E1" w:rsidRPr="00C643FB" w:rsidRDefault="00C517C9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2.3.</w:t>
            </w:r>
          </w:p>
          <w:p w:rsidR="006A29E1" w:rsidRPr="00C643FB" w:rsidRDefault="006A29E1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Выдача даведкі аб перыядзе працы, службы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29E1" w:rsidRPr="00C643FB" w:rsidRDefault="006A29E1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29E1" w:rsidRPr="00C643FB" w:rsidRDefault="006A29E1" w:rsidP="003E33AF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A29E1" w:rsidRPr="00C643FB" w:rsidRDefault="0019230D" w:rsidP="003E33AF">
            <w:pPr>
              <w:jc w:val="both"/>
            </w:pPr>
            <w:r w:rsidRPr="00C643FB">
              <w:rPr>
                <w:lang w:val="be-BY"/>
              </w:rPr>
              <w:t xml:space="preserve">б </w:t>
            </w:r>
            <w:r w:rsidR="006A29E1" w:rsidRPr="00C643FB">
              <w:t>нетэрмінова</w:t>
            </w:r>
          </w:p>
        </w:tc>
      </w:tr>
      <w:tr w:rsidR="0019230D" w:rsidRPr="00C643FB" w:rsidTr="00C643FB">
        <w:trPr>
          <w:trHeight w:val="1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9230D" w:rsidRPr="00C643FB" w:rsidRDefault="0019230D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2.25.</w:t>
            </w:r>
          </w:p>
          <w:p w:rsidR="0019230D" w:rsidRPr="00C643FB" w:rsidRDefault="0019230D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Выдача даведкі аб знаходжанні ў водпуску па догляду дзіцяці да дасягнення ім узросту 3 гадоў.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230D" w:rsidRPr="00C643FB" w:rsidRDefault="0019230D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230D" w:rsidRPr="00C643FB" w:rsidRDefault="0019230D" w:rsidP="003E33AF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9230D" w:rsidRPr="00C643FB" w:rsidRDefault="0019230D" w:rsidP="003E33AF">
            <w:pPr>
              <w:jc w:val="both"/>
            </w:pPr>
            <w:r w:rsidRPr="00C643FB">
              <w:t>бестэрмінова</w:t>
            </w:r>
          </w:p>
        </w:tc>
      </w:tr>
      <w:tr w:rsidR="005B4C60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nil"/>
              <w:bottom w:val="single" w:sz="4" w:space="0" w:color="auto"/>
            </w:tcBorders>
          </w:tcPr>
          <w:p w:rsidR="00530F64" w:rsidRPr="00C643FB" w:rsidRDefault="00530F64" w:rsidP="00530F64">
            <w:r w:rsidRPr="00C643FB">
              <w:t>Адказны работнік за ажыццяўленне дадзенай адміністрацыйнай працэдуры -</w:t>
            </w:r>
          </w:p>
          <w:p w:rsidR="00530F64" w:rsidRPr="00C643FB" w:rsidRDefault="00530F64" w:rsidP="00530F64">
            <w:pPr>
              <w:rPr>
                <w:b/>
              </w:rPr>
            </w:pPr>
            <w:r w:rsidRPr="00C643FB">
              <w:rPr>
                <w:b/>
              </w:rPr>
              <w:t>Бардзюкова Марына Мікалаеўна, начальнік аддзела фінансавых разлікаў</w:t>
            </w:r>
          </w:p>
          <w:p w:rsidR="00530F64" w:rsidRPr="00C643FB" w:rsidRDefault="00530F64" w:rsidP="00530F64">
            <w:pPr>
              <w:jc w:val="both"/>
              <w:rPr>
                <w:b/>
                <w:i/>
                <w:lang w:val="be-BY"/>
              </w:rPr>
            </w:pPr>
            <w:r w:rsidRPr="00C643FB">
              <w:rPr>
                <w:b/>
                <w:i/>
              </w:rPr>
              <w:t>211118, г.Сяно , вул. Чырвоны Кастрычнік, д.22, тэлефон 5 49 26</w:t>
            </w:r>
          </w:p>
          <w:p w:rsidR="00530F64" w:rsidRPr="00C643FB" w:rsidRDefault="00530F64" w:rsidP="00530F64">
            <w:pPr>
              <w:jc w:val="both"/>
            </w:pPr>
            <w:r w:rsidRPr="00C643FB">
              <w:t>Які замяняе часова адсутнага адказнага работніка -</w:t>
            </w:r>
          </w:p>
          <w:p w:rsidR="00530F64" w:rsidRPr="00C643FB" w:rsidRDefault="00530F64" w:rsidP="00530F64">
            <w:pPr>
              <w:jc w:val="both"/>
              <w:rPr>
                <w:b/>
                <w:i/>
              </w:rPr>
            </w:pPr>
            <w:r w:rsidRPr="00C643FB">
              <w:rPr>
                <w:b/>
                <w:i/>
              </w:rPr>
              <w:t>Шафранская Алена Паўлаўна, інспектар па кадрах</w:t>
            </w:r>
          </w:p>
          <w:p w:rsidR="005B4C60" w:rsidRPr="00C643FB" w:rsidRDefault="00530F64" w:rsidP="00530F64">
            <w:pPr>
              <w:jc w:val="both"/>
              <w:rPr>
                <w:b/>
                <w:i/>
                <w:lang w:val="be-BY"/>
              </w:rPr>
            </w:pPr>
            <w:r w:rsidRPr="00C643FB">
              <w:rPr>
                <w:b/>
                <w:i/>
              </w:rPr>
              <w:t>211118, г.Сяно , вул. Чырвоны Кастрычнік, д.22, тэлефон 5 39 10</w:t>
            </w:r>
          </w:p>
        </w:tc>
      </w:tr>
      <w:tr w:rsidR="005B4C60" w:rsidRPr="00C643FB" w:rsidTr="00C643FB">
        <w:trPr>
          <w:trHeight w:val="1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4C60" w:rsidRPr="00C643FB" w:rsidRDefault="005B4C60" w:rsidP="008A7834">
            <w:pPr>
              <w:jc w:val="both"/>
              <w:rPr>
                <w:b/>
              </w:rPr>
            </w:pPr>
            <w:r w:rsidRPr="00C643FB">
              <w:rPr>
                <w:b/>
              </w:rPr>
              <w:t>2.24.</w:t>
            </w:r>
          </w:p>
          <w:p w:rsidR="005B4C60" w:rsidRPr="00C643FB" w:rsidRDefault="005B4C60" w:rsidP="008A7834">
            <w:pPr>
              <w:jc w:val="both"/>
            </w:pPr>
            <w:r w:rsidRPr="00C643FB">
              <w:rPr>
                <w:b/>
              </w:rPr>
              <w:t>Выдача даведкі аб незабяспечанасці дзіцяці ў бягучым годзе пуцёўкай за кошт сродкаў дзяржаўнага сацыяльнага страхавання ў лагер з кругласутачным знаходжаннем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4C60" w:rsidRPr="00C643FB" w:rsidRDefault="005B4C60" w:rsidP="008A7834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4C60" w:rsidRPr="00C643FB" w:rsidRDefault="005B4C60" w:rsidP="008A7834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4C60" w:rsidRPr="00C643FB" w:rsidRDefault="005B4C60" w:rsidP="008A7834">
            <w:pPr>
              <w:jc w:val="both"/>
            </w:pPr>
            <w:r w:rsidRPr="00C643FB">
              <w:t>бестэрмінова</w:t>
            </w:r>
          </w:p>
        </w:tc>
      </w:tr>
      <w:tr w:rsidR="005B4C60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nil"/>
            </w:tcBorders>
          </w:tcPr>
          <w:p w:rsidR="005B4C60" w:rsidRPr="00C643FB" w:rsidRDefault="005B4C60" w:rsidP="008A7834">
            <w:r w:rsidRPr="00C643FB">
              <w:t>Адказны работнік за выкананне дадзенай адміністрацыйнай працэдуры -</w:t>
            </w:r>
          </w:p>
          <w:p w:rsidR="00530F64" w:rsidRPr="00C643FB" w:rsidRDefault="00530F64" w:rsidP="008A7834">
            <w:pPr>
              <w:rPr>
                <w:b/>
              </w:rPr>
            </w:pPr>
            <w:r w:rsidRPr="00C643FB">
              <w:rPr>
                <w:b/>
              </w:rPr>
              <w:t>Бардзюкова Марына Мікалаеўна, начальнік аддзела фінансавых разлікаў</w:t>
            </w:r>
          </w:p>
          <w:p w:rsidR="00530F64" w:rsidRPr="00C643FB" w:rsidRDefault="00530F64" w:rsidP="00530F64">
            <w:pPr>
              <w:jc w:val="both"/>
              <w:rPr>
                <w:b/>
                <w:i/>
                <w:lang w:val="be-BY"/>
              </w:rPr>
            </w:pPr>
            <w:r w:rsidRPr="00C643FB">
              <w:rPr>
                <w:b/>
                <w:i/>
              </w:rPr>
              <w:t>211118, г.Сяно , вул. Чырвоны Кастрычнік, д.22, тэлефон 5 49 26</w:t>
            </w:r>
          </w:p>
          <w:p w:rsidR="005B4C60" w:rsidRPr="00C643FB" w:rsidRDefault="005B4C60" w:rsidP="008A7834">
            <w:pPr>
              <w:jc w:val="both"/>
            </w:pPr>
            <w:r w:rsidRPr="00C643FB">
              <w:t>Які замяняе часова адсутнага адказнага работніка -</w:t>
            </w:r>
          </w:p>
          <w:p w:rsidR="00530F64" w:rsidRPr="00C643FB" w:rsidRDefault="00530F64" w:rsidP="00530F64">
            <w:pPr>
              <w:jc w:val="both"/>
              <w:rPr>
                <w:b/>
                <w:i/>
              </w:rPr>
            </w:pPr>
            <w:r w:rsidRPr="00C643FB">
              <w:rPr>
                <w:b/>
                <w:i/>
              </w:rPr>
              <w:t>Шафранская Алена Паўлаўна, інспектар па кадрах</w:t>
            </w:r>
          </w:p>
          <w:p w:rsidR="00530F64" w:rsidRPr="00C643FB" w:rsidRDefault="00530F64" w:rsidP="00530F64">
            <w:pPr>
              <w:jc w:val="both"/>
              <w:rPr>
                <w:b/>
                <w:i/>
                <w:lang w:val="be-BY"/>
              </w:rPr>
            </w:pPr>
            <w:r w:rsidRPr="00C643FB">
              <w:rPr>
                <w:b/>
                <w:i/>
              </w:rPr>
              <w:t>211118, г.Сяно , вул. Чырвоны Кастрычнік, д.22, тэлефон 5 39 10</w:t>
            </w:r>
          </w:p>
          <w:p w:rsidR="005B4C60" w:rsidRPr="00C643FB" w:rsidRDefault="005B4C60" w:rsidP="008A7834">
            <w:pPr>
              <w:rPr>
                <w:lang w:val="be-BY"/>
              </w:rPr>
            </w:pPr>
          </w:p>
          <w:tbl>
            <w:tblPr>
              <w:tblW w:w="1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6"/>
              <w:gridCol w:w="1985"/>
              <w:gridCol w:w="6139"/>
              <w:gridCol w:w="2835"/>
            </w:tblGrid>
            <w:tr w:rsidR="005B4C60" w:rsidRPr="00C643FB" w:rsidTr="00C643FB">
              <w:tc>
                <w:tcPr>
                  <w:tcW w:w="3856" w:type="dxa"/>
                </w:tcPr>
                <w:p w:rsidR="005B4C60" w:rsidRPr="00C643FB" w:rsidRDefault="005B4C60" w:rsidP="008A7834">
                  <w:pPr>
                    <w:rPr>
                      <w:b/>
                    </w:rPr>
                  </w:pPr>
                  <w:r w:rsidRPr="00C643FB">
                    <w:rPr>
                      <w:b/>
                    </w:rPr>
                    <w:t>2.44. Выдача даведкі аб</w:t>
                  </w:r>
                </w:p>
                <w:p w:rsidR="005B4C60" w:rsidRPr="00C643FB" w:rsidRDefault="00C643FB" w:rsidP="008A7834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н </w:t>
                  </w:r>
                  <w:r w:rsidR="005B4C60" w:rsidRPr="00C643FB">
                    <w:rPr>
                      <w:b/>
                    </w:rPr>
                    <w:t>е выдзяленні пуцёўкі на дзяцей на санаторна-курортнае лячэнне і аздараўленне ў бягучым годзе</w:t>
                  </w:r>
                </w:p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  <w:p w:rsidR="004F6FDC" w:rsidRPr="00C643FB" w:rsidRDefault="004F6FDC" w:rsidP="008A7834"/>
              </w:tc>
              <w:tc>
                <w:tcPr>
                  <w:tcW w:w="1985" w:type="dxa"/>
                </w:tcPr>
                <w:p w:rsidR="005B4C60" w:rsidRPr="00C643FB" w:rsidRDefault="005B4C60" w:rsidP="008A7834">
                  <w:r w:rsidRPr="00C643FB">
                    <w:lastRenderedPageBreak/>
                    <w:t>бясплатна</w:t>
                  </w:r>
                </w:p>
              </w:tc>
              <w:tc>
                <w:tcPr>
                  <w:tcW w:w="6139" w:type="dxa"/>
                </w:tcPr>
                <w:p w:rsidR="005B4C60" w:rsidRPr="00C643FB" w:rsidRDefault="005B4C60" w:rsidP="008A7834">
                  <w:r w:rsidRPr="00C643FB">
                    <w:t>5 дзён з дня звароту</w:t>
                  </w:r>
                </w:p>
              </w:tc>
              <w:tc>
                <w:tcPr>
                  <w:tcW w:w="2835" w:type="dxa"/>
                </w:tcPr>
                <w:p w:rsidR="005B4C60" w:rsidRPr="00C643FB" w:rsidRDefault="005B4C60" w:rsidP="008A7834">
                  <w:r w:rsidRPr="00C643FB">
                    <w:t>бестэрмінова</w:t>
                  </w:r>
                </w:p>
              </w:tc>
            </w:tr>
          </w:tbl>
          <w:p w:rsidR="005B4C60" w:rsidRPr="00C643FB" w:rsidRDefault="005B4C60" w:rsidP="008A7834">
            <w:pPr>
              <w:jc w:val="both"/>
            </w:pPr>
          </w:p>
        </w:tc>
      </w:tr>
      <w:tr w:rsidR="005B4C60" w:rsidRPr="00C643FB" w:rsidTr="00C643FB">
        <w:trPr>
          <w:trHeight w:val="1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4C60" w:rsidRPr="00C643FB" w:rsidRDefault="005B4C60" w:rsidP="008A7834">
            <w:pPr>
              <w:jc w:val="both"/>
              <w:rPr>
                <w:lang w:val="be-BY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4C60" w:rsidRPr="00C643FB" w:rsidRDefault="005B4C60" w:rsidP="003E33AF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B4C60" w:rsidRPr="00C643FB" w:rsidRDefault="005B4C60" w:rsidP="003E33AF">
            <w:pPr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4C60" w:rsidRPr="00C643FB" w:rsidRDefault="005B4C60" w:rsidP="003E33AF">
            <w:pPr>
              <w:jc w:val="both"/>
            </w:pPr>
          </w:p>
        </w:tc>
      </w:tr>
      <w:tr w:rsidR="00B516E9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nil"/>
              <w:bottom w:val="single" w:sz="4" w:space="0" w:color="auto"/>
            </w:tcBorders>
          </w:tcPr>
          <w:p w:rsidR="00B516E9" w:rsidRPr="00C643FB" w:rsidRDefault="00B516E9" w:rsidP="004332A5">
            <w:pPr>
              <w:rPr>
                <w:b/>
              </w:rPr>
            </w:pPr>
            <w:r w:rsidRPr="00C643FB">
              <w:rPr>
                <w:b/>
              </w:rPr>
              <w:t>Адказны работнік</w:t>
            </w:r>
          </w:p>
          <w:p w:rsidR="00B516E9" w:rsidRPr="00C643FB" w:rsidRDefault="00B516E9" w:rsidP="004332A5">
            <w:pPr>
              <w:rPr>
                <w:b/>
              </w:rPr>
            </w:pPr>
            <w:r w:rsidRPr="00C643FB">
              <w:rPr>
                <w:b/>
              </w:rPr>
              <w:t>за ажыццяўленне дадзеных адміністрацыйных працэдур -</w:t>
            </w:r>
          </w:p>
          <w:p w:rsidR="00B516E9" w:rsidRPr="00C643FB" w:rsidRDefault="00B516E9" w:rsidP="004332A5">
            <w:pPr>
              <w:rPr>
                <w:b/>
              </w:rPr>
            </w:pPr>
            <w:r w:rsidRPr="00C643FB">
              <w:rPr>
                <w:b/>
              </w:rPr>
              <w:t>Лаўрэнава Жанна Уладзіміраўна, начальнік аддзела разлікаў па заработнай плаце</w:t>
            </w:r>
          </w:p>
          <w:p w:rsidR="00B516E9" w:rsidRPr="00C643FB" w:rsidRDefault="00B516E9" w:rsidP="00B516E9">
            <w:pPr>
              <w:jc w:val="both"/>
              <w:rPr>
                <w:b/>
                <w:lang w:val="be-BY"/>
              </w:rPr>
            </w:pPr>
            <w:r w:rsidRPr="00C643FB">
              <w:rPr>
                <w:b/>
              </w:rPr>
              <w:t>211118, г.Сяно , вул. Чырвоны Кастрычнік, д.22, тэлефон 5 49 24</w:t>
            </w:r>
          </w:p>
          <w:p w:rsidR="00B516E9" w:rsidRPr="00C643FB" w:rsidRDefault="00B516E9" w:rsidP="004332A5">
            <w:pPr>
              <w:rPr>
                <w:b/>
              </w:rPr>
            </w:pPr>
            <w:r w:rsidRPr="00C643FB">
              <w:rPr>
                <w:b/>
              </w:rPr>
              <w:t>Які замяняе часова адсутнага адказнага работніка -</w:t>
            </w:r>
          </w:p>
          <w:p w:rsidR="00B516E9" w:rsidRPr="00C643FB" w:rsidRDefault="005566B6" w:rsidP="004332A5">
            <w:pPr>
              <w:jc w:val="both"/>
              <w:rPr>
                <w:b/>
              </w:rPr>
            </w:pPr>
            <w:r>
              <w:rPr>
                <w:b/>
              </w:rPr>
              <w:t>Мізаўцова Таццяна Ігна</w:t>
            </w:r>
            <w:r w:rsidR="00C83CBE" w:rsidRPr="00C83CBE">
              <w:rPr>
                <w:b/>
              </w:rPr>
              <w:t>цье</w:t>
            </w:r>
            <w:r>
              <w:rPr>
                <w:b/>
              </w:rPr>
              <w:t>ўна, Кіслякова Тамара Арсеньеўна, Тарасевіч Вікторыя Мікалаеўна бухгалтар па заработнай плаце</w:t>
            </w:r>
          </w:p>
          <w:p w:rsidR="00B516E9" w:rsidRPr="00C643FB" w:rsidRDefault="00B516E9" w:rsidP="004332A5">
            <w:pPr>
              <w:jc w:val="both"/>
              <w:rPr>
                <w:b/>
                <w:i/>
                <w:lang w:val="be-BY"/>
              </w:rPr>
            </w:pPr>
            <w:r w:rsidRPr="00C643FB">
              <w:rPr>
                <w:b/>
              </w:rPr>
              <w:t>211118, г.Сяно , вул. Чырвоны Кастрычнік, д.22, тэлефон 5 49 24</w:t>
            </w:r>
          </w:p>
        </w:tc>
      </w:tr>
      <w:tr w:rsidR="00390251" w:rsidRPr="00C643FB" w:rsidTr="00C643FB">
        <w:trPr>
          <w:trHeight w:val="1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90251" w:rsidRPr="00C643FB" w:rsidRDefault="00390251" w:rsidP="00307422">
            <w:pPr>
              <w:jc w:val="both"/>
            </w:pPr>
          </w:p>
          <w:p w:rsidR="00390251" w:rsidRPr="00C643FB" w:rsidRDefault="00390251" w:rsidP="00307422">
            <w:pPr>
              <w:jc w:val="both"/>
              <w:rPr>
                <w:b/>
              </w:rPr>
            </w:pPr>
            <w:r w:rsidRPr="00C643FB">
              <w:rPr>
                <w:b/>
              </w:rPr>
              <w:t>2.4.</w:t>
            </w:r>
          </w:p>
          <w:p w:rsidR="00390251" w:rsidRPr="00C643FB" w:rsidRDefault="00390251" w:rsidP="00307422">
            <w:pPr>
              <w:jc w:val="both"/>
              <w:rPr>
                <w:b/>
              </w:rPr>
            </w:pPr>
            <w:r w:rsidRPr="00C643FB">
              <w:rPr>
                <w:b/>
              </w:rPr>
              <w:t>Выдача даведкі аб памеры заработнай платы (грашовага забеспячэння)</w:t>
            </w:r>
          </w:p>
          <w:p w:rsidR="00236C64" w:rsidRPr="00C643FB" w:rsidRDefault="00236C64" w:rsidP="00307422">
            <w:pPr>
              <w:jc w:val="both"/>
            </w:pPr>
          </w:p>
          <w:p w:rsidR="00236C64" w:rsidRPr="00C643FB" w:rsidRDefault="00236C64" w:rsidP="00307422">
            <w:pPr>
              <w:jc w:val="both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0251" w:rsidRPr="00C643FB" w:rsidRDefault="00390251" w:rsidP="00307422">
            <w:pPr>
              <w:jc w:val="both"/>
            </w:pPr>
          </w:p>
          <w:p w:rsidR="00390251" w:rsidRPr="00C643FB" w:rsidRDefault="00390251" w:rsidP="00307422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390251" w:rsidRPr="00C643FB" w:rsidRDefault="00390251" w:rsidP="00307422">
            <w:pPr>
              <w:jc w:val="both"/>
            </w:pPr>
          </w:p>
          <w:p w:rsidR="00390251" w:rsidRPr="00C643FB" w:rsidRDefault="00390251" w:rsidP="00307422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</w:tcPr>
          <w:p w:rsidR="00390251" w:rsidRPr="00C643FB" w:rsidRDefault="00390251" w:rsidP="00307422">
            <w:pPr>
              <w:jc w:val="both"/>
            </w:pPr>
          </w:p>
          <w:p w:rsidR="00390251" w:rsidRPr="00C643FB" w:rsidRDefault="00390251" w:rsidP="00307422">
            <w:pPr>
              <w:jc w:val="both"/>
            </w:pPr>
            <w:r w:rsidRPr="00C643FB">
              <w:t>бестэрмінова</w:t>
            </w:r>
          </w:p>
        </w:tc>
      </w:tr>
      <w:tr w:rsidR="00236C64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6C64" w:rsidRPr="00C643FB" w:rsidRDefault="00236C64" w:rsidP="00307422">
            <w:pPr>
              <w:jc w:val="both"/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236C64" w:rsidRPr="00C643FB" w:rsidRDefault="00236C64" w:rsidP="00307422">
            <w:pPr>
              <w:jc w:val="both"/>
            </w:pPr>
            <w:r w:rsidRPr="00C643FB">
              <w:t>-</w:t>
            </w:r>
          </w:p>
        </w:tc>
      </w:tr>
      <w:tr w:rsidR="00B516E9" w:rsidRPr="00C643FB" w:rsidTr="00C643FB">
        <w:trPr>
          <w:trHeight w:val="1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516E9" w:rsidRPr="00C643FB" w:rsidRDefault="00B516E9" w:rsidP="004332A5">
            <w:pPr>
              <w:jc w:val="both"/>
              <w:rPr>
                <w:b/>
              </w:rPr>
            </w:pPr>
            <w:r w:rsidRPr="00C643FB">
              <w:rPr>
                <w:b/>
              </w:rPr>
              <w:t>2.5</w:t>
            </w:r>
          </w:p>
          <w:p w:rsidR="00B516E9" w:rsidRPr="00C643FB" w:rsidRDefault="00B516E9" w:rsidP="004332A5">
            <w:pPr>
              <w:jc w:val="both"/>
              <w:rPr>
                <w:b/>
              </w:rPr>
            </w:pPr>
            <w:r w:rsidRPr="00C643FB">
              <w:rPr>
                <w:b/>
              </w:rPr>
              <w:t>Прызначэнні дапаможніка па цяжарнасці і родах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16E9" w:rsidRPr="00C643FB" w:rsidRDefault="00B516E9" w:rsidP="004332A5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B516E9" w:rsidRDefault="00B516E9" w:rsidP="004332A5">
            <w:pPr>
              <w:jc w:val="both"/>
            </w:pPr>
            <w:r w:rsidRPr="00C643FB">
              <w:t>10 дзён з дня звароту, а ў выпадку запыту або прадстаўлення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  <w:p w:rsidR="005566B6" w:rsidRDefault="005566B6" w:rsidP="004332A5">
            <w:pPr>
              <w:jc w:val="both"/>
            </w:pPr>
          </w:p>
          <w:p w:rsidR="005566B6" w:rsidRPr="00C643FB" w:rsidRDefault="005566B6" w:rsidP="004332A5">
            <w:pPr>
              <w:jc w:val="both"/>
            </w:pPr>
          </w:p>
        </w:tc>
        <w:tc>
          <w:tcPr>
            <w:tcW w:w="2127" w:type="dxa"/>
          </w:tcPr>
          <w:p w:rsidR="00B516E9" w:rsidRPr="00C643FB" w:rsidRDefault="00B516E9" w:rsidP="004332A5">
            <w:pPr>
              <w:jc w:val="both"/>
            </w:pPr>
            <w:r w:rsidRPr="00C643FB">
              <w:t>на тэрмін, указаны ў лістку непрацаздольнасці</w:t>
            </w:r>
          </w:p>
        </w:tc>
      </w:tr>
      <w:tr w:rsidR="00B516E9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16E9" w:rsidRPr="00C643FB" w:rsidRDefault="00B516E9" w:rsidP="004332A5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lastRenderedPageBreak/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B516E9" w:rsidRPr="00C643FB" w:rsidRDefault="00B516E9" w:rsidP="004332A5">
            <w:r w:rsidRPr="00C643FB">
              <w:t xml:space="preserve">пашпарт ці іншы дакумент, які сведчыць асобу </w:t>
            </w:r>
            <w:r w:rsidRPr="00C643FB">
              <w:br/>
              <w:t>лісток непрацаздольнасці даведка аб памеры заработнай платы - у выпадку, калі перыяд, за які вызначаецца сярэднядзённы заробак для прызначэння дапамогі, складаецца з перыядаў працы ў розных наймальнікаў</w:t>
            </w:r>
          </w:p>
          <w:p w:rsidR="00236C64" w:rsidRPr="00C643FB" w:rsidRDefault="00236C64" w:rsidP="004332A5"/>
        </w:tc>
      </w:tr>
      <w:tr w:rsidR="00B516E9" w:rsidRPr="00C643FB" w:rsidTr="00C643FB">
        <w:trPr>
          <w:trHeight w:val="1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516E9" w:rsidRPr="00C643FB" w:rsidRDefault="00B516E9" w:rsidP="004332A5">
            <w:pPr>
              <w:jc w:val="both"/>
              <w:rPr>
                <w:b/>
              </w:rPr>
            </w:pPr>
            <w:r w:rsidRPr="00C643FB">
              <w:rPr>
                <w:b/>
              </w:rPr>
              <w:t>2.6.</w:t>
            </w:r>
          </w:p>
          <w:p w:rsidR="00B516E9" w:rsidRPr="00C643FB" w:rsidRDefault="00B516E9" w:rsidP="004332A5">
            <w:pPr>
              <w:jc w:val="both"/>
            </w:pPr>
            <w:r w:rsidRPr="00C643FB">
              <w:rPr>
                <w:b/>
              </w:rPr>
              <w:t>Прызначэнне дапамогі ў сувязі з нараджэннем дзіцяці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16E9" w:rsidRPr="00C643FB" w:rsidRDefault="00B516E9" w:rsidP="004332A5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516E9" w:rsidRPr="00C643FB" w:rsidRDefault="00B516E9" w:rsidP="004332A5">
            <w:pPr>
              <w:jc w:val="both"/>
            </w:pPr>
            <w:r w:rsidRPr="00C643FB">
              <w:t>10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516E9" w:rsidRPr="00C643FB" w:rsidRDefault="00B516E9" w:rsidP="004332A5">
            <w:pPr>
              <w:jc w:val="both"/>
            </w:pPr>
            <w:r w:rsidRPr="00C643FB">
              <w:t>Адначасова</w:t>
            </w:r>
          </w:p>
        </w:tc>
      </w:tr>
      <w:tr w:rsidR="00B516E9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16E9" w:rsidRPr="00C643FB" w:rsidRDefault="00B516E9" w:rsidP="004332A5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236C64" w:rsidRPr="00C643FB" w:rsidRDefault="00B516E9" w:rsidP="004332A5">
            <w:r w:rsidRPr="00C643FB">
              <w:t xml:space="preserve">заяву </w:t>
            </w:r>
            <w:r w:rsidRPr="00C643FB">
              <w:br/>
              <w:t xml:space="preserve">пашпарт або іншы дакумент, які сведчыць асобу даведка аб нараджэнні дзіцяці - у выпадку, калі дзіця нарадзілася ў Рэспубліцы Беларусьпасведчанне аб нараджэнні дзіцяці - у выпадку, калі дзіця нарадзілася за межамі Рэспублікі Беларусьпасведчання аб нараджэнні, смерці дзяцей, у тым ліку старэйшыя за 18 гадоў (прадстаўляюцца на ўсіх дзяцей)копія рашэння суда аб усынаў якія ўсынавілі (дадачарылі) (далей – усынавілі) дзяцей </w:t>
            </w:r>
            <w:r w:rsidRPr="00C643FB">
              <w:br/>
              <w:t xml:space="preserve">выпіскі (копіі) з працоўных кніжак бацькоў (усынавіцеляў ( удачарыцеляў ) (далей – усынавіцелі), апекуноў) або іншыя дакументы, якія пацвярджаюць іх занятасць, – у выпадку неабходнасці вызначэння месца прызначэння дапамогі </w:t>
            </w:r>
            <w:r w:rsidRPr="00C643FB">
              <w:br/>
              <w:t xml:space="preserve">аб шлюбе копія рашэння суда дакумент, які пацвярджае катэгорыю няпоўнай сям'і, – для няпоўных сямейкопія рашэння мясцовага выканаўчага і распарадчага органа аб устанаўленні апекі (папячыцельства) – для асоб , прызначаных апекунамі (папячыцелямі) дзіцяці </w:t>
            </w:r>
            <w:r w:rsidRPr="00C643FB">
              <w:br/>
              <w:t>пасведчанне аб заключэнні шлюбу – у выпадку, калі заяўнік знаходзіцца ў шлюбе</w:t>
            </w:r>
          </w:p>
          <w:p w:rsidR="00236C64" w:rsidRPr="00C643FB" w:rsidRDefault="00236C64" w:rsidP="004332A5"/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49"/>
              <w:gridCol w:w="1559"/>
              <w:gridCol w:w="1701"/>
              <w:gridCol w:w="1843"/>
            </w:tblGrid>
            <w:tr w:rsidR="00236C64" w:rsidRPr="00C643FB" w:rsidTr="00C643FB">
              <w:tc>
                <w:tcPr>
                  <w:tcW w:w="4849" w:type="dxa"/>
                  <w:shd w:val="clear" w:color="auto" w:fill="auto"/>
                </w:tcPr>
                <w:p w:rsidR="00236C64" w:rsidRPr="00C643FB" w:rsidRDefault="00236C64" w:rsidP="004332A5">
                  <w:pPr>
                    <w:rPr>
                      <w:b/>
                    </w:rPr>
                  </w:pPr>
                  <w:r w:rsidRPr="00C643FB">
                    <w:rPr>
                      <w:b/>
                      <w:color w:val="333333"/>
                      <w:shd w:val="clear" w:color="auto" w:fill="FFFFFF"/>
                    </w:rPr>
                    <w:t>2.8. Прызначэнне дапамогі жанчынам, якія сталі на ўлік у дзяржаўных арганізацыях аховы здароўя да 12-тыднёвага тэрміна цяжарнасці.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36C64" w:rsidRPr="00C643FB" w:rsidRDefault="00236C64" w:rsidP="004332A5">
                  <w:r w:rsidRPr="00C643FB">
                    <w:t>бясплатна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36C64" w:rsidRPr="00C643FB" w:rsidRDefault="00236C64" w:rsidP="004332A5">
                  <w:r w:rsidRPr="00C643FB">
                    <w:rPr>
                      <w:color w:val="333333"/>
                      <w:shd w:val="clear" w:color="auto" w:fill="FFFFFF"/>
                    </w:rPr>
                    <w:t>10 дзён з дня падачы заявы, а ў выпадку запыту дакументаў і (або) звестак ад іншых дзяржаўных органаў, іншых арганізацый - 1 месяц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36C64" w:rsidRPr="00C643FB" w:rsidRDefault="00236C64" w:rsidP="004332A5">
                  <w:r w:rsidRPr="00C643FB">
                    <w:t>Адначасова</w:t>
                  </w:r>
                </w:p>
              </w:tc>
            </w:tr>
            <w:tr w:rsidR="00236C64" w:rsidRPr="00C643FB" w:rsidTr="00C643FB">
              <w:tc>
                <w:tcPr>
                  <w:tcW w:w="9952" w:type="dxa"/>
                  <w:gridSpan w:val="4"/>
                  <w:shd w:val="clear" w:color="auto" w:fill="auto"/>
                </w:tcPr>
                <w:p w:rsidR="00236C64" w:rsidRPr="00C643FB" w:rsidRDefault="00236C64" w:rsidP="004332A5">
                  <w:pPr>
                    <w:rPr>
                      <w:color w:val="333333"/>
                      <w:shd w:val="clear" w:color="auto" w:fill="FFFFFF"/>
                    </w:rPr>
                  </w:pPr>
                </w:p>
                <w:p w:rsidR="00236C64" w:rsidRPr="00C643FB" w:rsidRDefault="00236C64" w:rsidP="00D637BA">
                  <w:pPr>
                    <w:jc w:val="both"/>
                    <w:rPr>
                      <w:b/>
                      <w:u w:val="single"/>
                    </w:rPr>
                  </w:pPr>
                  <w:r w:rsidRPr="00C643FB">
                    <w:rPr>
                      <w:b/>
                      <w:u w:val="single"/>
                    </w:rPr>
                    <w:t>Дакументы і (або) звесткі, якія прадстаўляюцца грамадзянінам для ажыццяўлення адміністрацыйнай працэдуры:</w:t>
                  </w:r>
                </w:p>
                <w:p w:rsidR="00236C64" w:rsidRPr="00C643FB" w:rsidRDefault="00236C64" w:rsidP="00C83CBE">
                  <w:r w:rsidRPr="00C643FB">
                    <w:rPr>
                      <w:color w:val="333333"/>
                      <w:shd w:val="clear" w:color="auto" w:fill="FFFFFF"/>
                    </w:rPr>
                    <w:t xml:space="preserve">заяву </w:t>
                  </w:r>
                  <w:r w:rsidRPr="00C643FB">
                    <w:rPr>
                      <w:color w:val="333333"/>
                    </w:rPr>
                    <w:br/>
                  </w:r>
                  <w:r w:rsidRPr="00C643FB">
                    <w:rPr>
                      <w:color w:val="333333"/>
                    </w:rPr>
                    <w:br/>
                  </w:r>
                  <w:r w:rsidRPr="00C643FB">
                    <w:rPr>
                      <w:color w:val="333333"/>
                      <w:shd w:val="clear" w:color="auto" w:fill="FFFFFF"/>
                    </w:rPr>
                    <w:t xml:space="preserve">пашпарт або іншы дакумент, які сведчыць асобу </w:t>
                  </w:r>
                  <w:r w:rsidRPr="00C643FB">
                    <w:rPr>
                      <w:color w:val="333333"/>
                    </w:rPr>
                    <w:br/>
                  </w:r>
                  <w:r w:rsidRPr="00C643FB">
                    <w:rPr>
                      <w:color w:val="333333"/>
                    </w:rPr>
                    <w:br/>
                  </w:r>
                  <w:r w:rsidRPr="00C643FB">
                    <w:rPr>
                      <w:color w:val="333333"/>
                      <w:shd w:val="clear" w:color="auto" w:fill="FFFFFF"/>
                    </w:rPr>
                    <w:t xml:space="preserve">заключэнне ўрачэбна-кансультацыйнай камісіі </w:t>
                  </w:r>
                  <w:r w:rsidRPr="00C643FB">
                    <w:rPr>
                      <w:color w:val="333333"/>
                    </w:rPr>
                    <w:br/>
                  </w:r>
                  <w:r w:rsidRPr="00C643FB">
                    <w:rPr>
                      <w:color w:val="333333"/>
                    </w:rPr>
                    <w:lastRenderedPageBreak/>
                    <w:br/>
                  </w:r>
                  <w:r w:rsidRPr="00C643FB">
                    <w:rPr>
                      <w:color w:val="333333"/>
                      <w:shd w:val="clear" w:color="auto" w:fill="FFFFFF"/>
                    </w:rPr>
                    <w:t>выпіскі (копіі</w:t>
                  </w:r>
                  <w:r w:rsidR="00C83CBE">
                    <w:rPr>
                      <w:color w:val="333333"/>
                      <w:shd w:val="clear" w:color="auto" w:fill="FFFFFF"/>
                    </w:rPr>
                    <w:t xml:space="preserve">) з працоўных кніжак заяўніка </w:t>
                  </w:r>
                  <w:r w:rsidRPr="00C643FB">
                    <w:rPr>
                      <w:color w:val="333333"/>
                      <w:shd w:val="clear" w:color="auto" w:fill="FFFFFF"/>
                    </w:rPr>
                    <w:t xml:space="preserve">або іншыя дакументы, якія пацвярджаюць іх занятасць, – у выпадку неабходнасці вызначэння месца прызначэння дапамогі </w:t>
                  </w:r>
                  <w:r w:rsidRPr="00C643FB">
                    <w:rPr>
                      <w:color w:val="333333"/>
                    </w:rPr>
                    <w:br/>
                  </w:r>
                  <w:r w:rsidRPr="00C643FB">
                    <w:rPr>
                      <w:color w:val="333333"/>
                    </w:rPr>
                    <w:br/>
                  </w:r>
                  <w:r w:rsidRPr="00C643FB">
                    <w:rPr>
                      <w:color w:val="333333"/>
                      <w:shd w:val="clear" w:color="auto" w:fill="FFFFFF"/>
                    </w:rPr>
                    <w:t xml:space="preserve">копія рашэння суда аб скасаванні шлюбу або пасведчанне аб скасаванні шлюбу або </w:t>
                  </w:r>
                  <w:r w:rsidR="00C83CBE" w:rsidRPr="00C643FB">
                    <w:rPr>
                      <w:color w:val="333333"/>
                      <w:shd w:val="clear" w:color="auto" w:fill="FFFFFF"/>
                    </w:rPr>
                    <w:t>і</w:t>
                  </w:r>
                  <w:r w:rsidR="00C83CBE">
                    <w:rPr>
                      <w:color w:val="333333"/>
                      <w:shd w:val="clear" w:color="auto" w:fill="FFFFFF"/>
                    </w:rPr>
                    <w:t>ншы  дакумент</w:t>
                  </w:r>
                  <w:r w:rsidR="00C83CBE" w:rsidRPr="00C83CBE">
                    <w:rPr>
                      <w:color w:val="333333"/>
                      <w:shd w:val="clear" w:color="auto" w:fill="FFFFFF"/>
                    </w:rPr>
                    <w:t xml:space="preserve">, </w:t>
                  </w:r>
                  <w:r w:rsidR="007B5C4A" w:rsidRPr="00C643FB">
                    <w:rPr>
                      <w:color w:val="000000"/>
                      <w:shd w:val="clear" w:color="auto" w:fill="FFFFFF"/>
                    </w:rPr>
                    <w:t>які па</w:t>
                  </w:r>
                  <w:r w:rsidR="007B5C4A" w:rsidRPr="007B5C4A">
                    <w:rPr>
                      <w:color w:val="000000"/>
                      <w:shd w:val="clear" w:color="auto" w:fill="FFFFFF"/>
                    </w:rPr>
                    <w:t>д</w:t>
                  </w:r>
                  <w:r w:rsidR="007B5C4A" w:rsidRPr="00C643FB">
                    <w:rPr>
                      <w:color w:val="000000"/>
                      <w:shd w:val="clear" w:color="auto" w:fill="FFFFFF"/>
                    </w:rPr>
                    <w:t>цвярджае катэгорыю няпоўнай сям'і, - для няпоўных сем'яў</w:t>
                  </w:r>
                  <w:r w:rsidRPr="00C643FB">
                    <w:rPr>
                      <w:color w:val="333333"/>
                    </w:rPr>
                    <w:br/>
                  </w:r>
                  <w:r w:rsidRPr="00C643FB">
                    <w:rPr>
                      <w:color w:val="333333"/>
                    </w:rPr>
                    <w:br/>
                  </w:r>
                  <w:r w:rsidRPr="00C643FB">
                    <w:rPr>
                      <w:color w:val="333333"/>
                      <w:shd w:val="clear" w:color="auto" w:fill="FFFFFF"/>
                    </w:rPr>
                    <w:t>пасведчанне аб заключэнні шлюбу – у выпадку, калі заяўнік знаходзіцца ў шлюбе</w:t>
                  </w:r>
                </w:p>
              </w:tc>
            </w:tr>
          </w:tbl>
          <w:p w:rsidR="00236C64" w:rsidRPr="00C643FB" w:rsidRDefault="00236C64" w:rsidP="004332A5"/>
        </w:tc>
      </w:tr>
      <w:tr w:rsidR="00B516E9" w:rsidRPr="00C643FB" w:rsidTr="00C643FB">
        <w:trPr>
          <w:trHeight w:val="1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516E9" w:rsidRPr="00C643FB" w:rsidRDefault="00B516E9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lastRenderedPageBreak/>
              <w:t>2.9. Прызначэнне дапамогі па догляду дзіцяці ва ўзросце да 3 гадоў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16E9" w:rsidRPr="00C643FB" w:rsidRDefault="00B516E9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B516E9" w:rsidRPr="00C643FB" w:rsidRDefault="00B516E9" w:rsidP="003E33AF">
            <w:pPr>
              <w:jc w:val="both"/>
            </w:pPr>
            <w:r w:rsidRPr="00C643FB">
              <w:t>10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2127" w:type="dxa"/>
          </w:tcPr>
          <w:p w:rsidR="00B516E9" w:rsidRPr="00C643FB" w:rsidRDefault="00B516E9" w:rsidP="003E33AF">
            <w:pPr>
              <w:jc w:val="both"/>
            </w:pPr>
            <w:r w:rsidRPr="00C643FB">
              <w:t>па дзень дасягнення дзіцем узросту 3 гадоў</w:t>
            </w:r>
          </w:p>
        </w:tc>
      </w:tr>
      <w:tr w:rsidR="00B516E9" w:rsidRPr="00C643FB" w:rsidTr="00C643FB">
        <w:trPr>
          <w:trHeight w:val="42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16E9" w:rsidRPr="00C643FB" w:rsidRDefault="00B516E9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  <w:shd w:val="clear" w:color="auto" w:fill="FFFFFF"/>
              </w:rPr>
              <w:t>заяву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пашпарт ці іншы дакумент, які сведчыць асобу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пасведчанні аб нараджэнні дзяцей (пры выхаванні ў сям'і дваіх і больш непаўналетніх дзяцей - не менш за два пасведчанні аб нараджэнні) (для замежных грамадзян і асоб без грамадзянства, якім прадастаўлены статус бежанца або прытулак у Рэспубліцы Беларусь, - пры наяўнасці такіх пасведчанняў)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дакументы і (або) звесткі, якія па</w:t>
            </w:r>
            <w:r w:rsidR="007B5C4A" w:rsidRPr="007B5C4A">
              <w:rPr>
                <w:color w:val="000000"/>
                <w:shd w:val="clear" w:color="auto" w:fill="FFFFFF"/>
              </w:rPr>
              <w:t>д</w:t>
            </w:r>
            <w:r w:rsidRPr="00C643FB">
              <w:rPr>
                <w:color w:val="000000"/>
                <w:shd w:val="clear" w:color="auto" w:fill="FFFFFF"/>
              </w:rPr>
              <w:t>цвярджаюць фактычнае пражыванне дзіцяці ў Рэспубліцы Беларусь (за выключэннем асоб, якія працуюць у дыпламатычных прадстаўніцтвах і консульскіх установах Рэспублікі Беларусь), - у выпадку, калі дзіця нарадзілася за межамі Рэспублікі Беларусь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выпіска з рашэння суда аб усынаўленні (удачарэнні) – для сем'яў, якія ўсынавілі (удачарылі) дзяцей (прадстаўляецца па жаданню заяўніка)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пасведчанне інваліда або заключэнне медыка-рэабілітацыйнай экспертнай камісіі - для дзіцяці-інваліда ва ўзросце да 3 гадоў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пасведчанне пацярпелага ад катастрофы на Чарнобыльскай АЭС, іншых радыяцыйных аварый - для грамадзян, якія пастаянна (пераважна) пражываюць на тэрыторыі, якая падверглася радыеактыўнаму забруджванню, у зоне наступнага адсялення або ў зоне з правам на адсяленне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пасведчанне аб заключэнні шлюбу - у выпадку, калі заяўнік знаходзіцца ў шлюбе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копія рашэння суда аб скасаванні шлюбу або пасведчанне аб скасаванні шлюбу або іншы дакумент, які па</w:t>
            </w:r>
            <w:r w:rsidR="007B5C4A" w:rsidRPr="007B5C4A">
              <w:rPr>
                <w:color w:val="000000"/>
                <w:shd w:val="clear" w:color="auto" w:fill="FFFFFF"/>
              </w:rPr>
              <w:t>д</w:t>
            </w:r>
            <w:r w:rsidRPr="00C643FB">
              <w:rPr>
                <w:color w:val="000000"/>
                <w:shd w:val="clear" w:color="auto" w:fill="FFFFFF"/>
              </w:rPr>
              <w:t>цвярджае катэгорыю няпоўнай сям'і, - для няпоўных сем'яў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даведка аб перыядзе, за які выплачана дапамога па цяжарнасці і родах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lastRenderedPageBreak/>
              <w:br/>
            </w:r>
            <w:r w:rsidRPr="00C643FB">
              <w:rPr>
                <w:color w:val="000000"/>
                <w:shd w:val="clear" w:color="auto" w:fill="FFFFFF"/>
              </w:rPr>
              <w:t xml:space="preserve">даведка аб знаходжанні ў водпуску па догляду дзіцяці да дасягнення ім узросту 3 гадоў або выпіска (копія) з загада аб прадастаўленні водпуску па догляду дзіцяці да дасягнення ім узросту 3 гадоў (водпускі па догляду дзяцей) – для асоб, якія знаходзяцца ў такім водпуску </w:t>
            </w: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выпіскі ( копіі) з працоўных кніжак апекуноў) або іншыя дакументы, якія па</w:t>
            </w:r>
            <w:r w:rsidR="007B5C4A" w:rsidRPr="007B5C4A">
              <w:rPr>
                <w:color w:val="000000"/>
                <w:shd w:val="clear" w:color="auto" w:fill="FFFFFF"/>
              </w:rPr>
              <w:t>д</w:t>
            </w:r>
            <w:r w:rsidRPr="00C643FB">
              <w:rPr>
                <w:color w:val="000000"/>
                <w:shd w:val="clear" w:color="auto" w:fill="FFFFFF"/>
              </w:rPr>
              <w:t>цвярджаюць іх занятасць, - у выпадку неабходнасці вызначэння месца прызначэння дапамогі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даведка аб тым, што грамадзянін з'яўляецца навучэнцам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даведка аб выхадзе на працу, службу да заканчэння водпуску па догляду дзіцяці ва ўзросце да 3 гадоў і спыненні выплаты дапамогі маці (мачасе) у поўнай сям'і, бацьку ў няпоўнай сям'і, усынавіцелю ( удачарыцелю ) дзіцяці – пры афармленні водпуску па догляду дзіцяці да дасягнення станаў. прадпрымальніцкай, натарыяльнай, адвакацкай, рамеснай дзейнасці, дзейнасці па аказанні паслуг у сферы аграэкатурызму ў сувязі з доглядам дзіцяці ва ўзросце да 3 гадоў іншым членам сям'і або сваяком дзіцяці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даведка аб памеры дапамогі на дзяцей і перыядзе яе выплаты (даведка аб неатрыманні дапамогі на дзяцей) - у выпадку змянення месца выплаты дапамогі</w:t>
            </w:r>
          </w:p>
          <w:p w:rsidR="00B516E9" w:rsidRPr="00C643FB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дакументы і (або) звесткі аб выбыцці дзіцяці з дома дзіцяці, прыёмнай сям'і, дзіцячага дома сямейнага тыпу, дзіцячай інтэрнатнай установы, дома дзіцяці папраўчай калоніі - у выпадку, калі дзіця знаходзілася ва ўказаных установах, прыёмнай сям'і, дзіцячым доме сямейнага тыпу</w:t>
            </w:r>
          </w:p>
          <w:p w:rsidR="00B516E9" w:rsidRDefault="00B516E9" w:rsidP="003E33AF">
            <w:pPr>
              <w:jc w:val="both"/>
              <w:rPr>
                <w:color w:val="000000"/>
                <w:shd w:val="clear" w:color="auto" w:fill="FFFFFF"/>
              </w:rPr>
            </w:pPr>
            <w:r w:rsidRPr="00C643FB">
              <w:rPr>
                <w:color w:val="000000"/>
              </w:rPr>
              <w:br/>
            </w:r>
            <w:r w:rsidRPr="00C643FB">
              <w:rPr>
                <w:color w:val="000000"/>
                <w:shd w:val="clear" w:color="auto" w:fill="FFFFFF"/>
              </w:rPr>
              <w:t>дакументы, якія пацвярджаюць неатрыманне аналагічнай дапамогі на тэрыторыі дзяржавы, з якой у Рэспублікі Беларусь заключаны міжнародныя дагаворы аб супрацоўніцтве ў галіне сацыяльнай абароны, - для грамадзян Рэспублікі Беларусь, якія працуюць або ажыццяўляюць іншыя віды дзейнасці за межамі Рэспублікі Беларусь, а таксама замежных грамадзян і асоб без грамадзянства, якія пастаянна не пражываюць на тэрыторыі Рэспублікі Беларусь (не зарэгістраваныя</w:t>
            </w:r>
          </w:p>
          <w:p w:rsidR="008253C7" w:rsidRDefault="008253C7" w:rsidP="003E33AF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253C7" w:rsidRPr="008253C7" w:rsidRDefault="008253C7" w:rsidP="008253C7"/>
          <w:p w:rsidR="008253C7" w:rsidRPr="008253C7" w:rsidRDefault="008253C7" w:rsidP="008253C7">
            <w:pPr>
              <w:tabs>
                <w:tab w:val="left" w:pos="2528"/>
              </w:tabs>
            </w:pPr>
            <w:r>
              <w:tab/>
            </w:r>
          </w:p>
        </w:tc>
      </w:tr>
      <w:tr w:rsidR="008253C7" w:rsidRPr="00C643FB" w:rsidTr="00C643FB">
        <w:trPr>
          <w:trHeight w:val="198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253C7" w:rsidRPr="008253C7" w:rsidRDefault="008253C7" w:rsidP="003E33AF">
            <w:pPr>
              <w:jc w:val="both"/>
              <w:rPr>
                <w:b/>
              </w:rPr>
            </w:pPr>
            <w:r w:rsidRPr="008253C7">
              <w:rPr>
                <w:b/>
                <w:color w:val="000000"/>
                <w:bdr w:val="none" w:sz="0" w:space="0" w:color="auto" w:frame="1"/>
              </w:rPr>
              <w:lastRenderedPageBreak/>
              <w:t xml:space="preserve">2.9 </w:t>
            </w:r>
            <w:r w:rsidRPr="008253C7">
              <w:rPr>
                <w:b/>
                <w:color w:val="000000"/>
                <w:bdr w:val="none" w:sz="0" w:space="0" w:color="auto" w:frame="1"/>
                <w:vertAlign w:val="superscript"/>
              </w:rPr>
              <w:t xml:space="preserve">1. </w:t>
            </w:r>
            <w:r w:rsidRPr="008253C7">
              <w:rPr>
                <w:b/>
                <w:color w:val="000000"/>
                <w:bdr w:val="none" w:sz="0" w:space="0" w:color="auto" w:frame="1"/>
              </w:rPr>
              <w:t>Прызначэнне дапамогі сем'ям на дзяцей ва ўзросце ад 3 да 18 гадоў у перыяд выхавання дзіцяці ва ўзросце да 3</w:t>
            </w:r>
            <w:r w:rsidRPr="008253C7">
              <w:rPr>
                <w:b/>
                <w:color w:val="000000"/>
              </w:rPr>
              <w:t> </w:t>
            </w:r>
            <w:r w:rsidRPr="008253C7">
              <w:rPr>
                <w:b/>
                <w:color w:val="000000"/>
                <w:bdr w:val="none" w:sz="0" w:space="0" w:color="auto" w:frame="1"/>
              </w:rPr>
              <w:t>гадоў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53C7" w:rsidRPr="008253C7" w:rsidRDefault="008253C7" w:rsidP="003E33AF">
            <w:pPr>
              <w:jc w:val="both"/>
            </w:pPr>
            <w:r w:rsidRPr="008253C7">
              <w:t>бясплатна</w:t>
            </w:r>
          </w:p>
        </w:tc>
        <w:tc>
          <w:tcPr>
            <w:tcW w:w="1984" w:type="dxa"/>
          </w:tcPr>
          <w:p w:rsidR="008253C7" w:rsidRPr="008253C7" w:rsidRDefault="008253C7" w:rsidP="005A142C">
            <w:pPr>
              <w:spacing w:before="120" w:after="45" w:line="210" w:lineRule="atLeast"/>
              <w:textAlignment w:val="baseline"/>
              <w:rPr>
                <w:color w:val="000000"/>
              </w:rPr>
            </w:pPr>
            <w:r w:rsidRPr="008253C7">
              <w:rPr>
                <w:color w:val="000000"/>
              </w:rPr>
              <w:t>10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2127" w:type="dxa"/>
          </w:tcPr>
          <w:p w:rsidR="008253C7" w:rsidRPr="008253C7" w:rsidRDefault="008253C7" w:rsidP="005A142C">
            <w:pPr>
              <w:spacing w:before="120" w:after="45" w:line="210" w:lineRule="atLeast"/>
              <w:textAlignment w:val="baseline"/>
              <w:rPr>
                <w:color w:val="000000"/>
              </w:rPr>
            </w:pPr>
            <w:r w:rsidRPr="008253C7">
              <w:rPr>
                <w:color w:val="000000"/>
              </w:rPr>
              <w:t>на тэрмін да даты наступлення абставін, якія цягнуць спыненне выплаты дапамогі</w:t>
            </w:r>
          </w:p>
        </w:tc>
      </w:tr>
      <w:tr w:rsidR="008253C7" w:rsidRPr="00C643FB" w:rsidTr="008253C7">
        <w:trPr>
          <w:trHeight w:val="1421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8253C7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8253C7" w:rsidRDefault="008253C7" w:rsidP="005A142C">
            <w:pPr>
              <w:spacing w:before="120" w:after="45" w:line="210" w:lineRule="atLeast"/>
              <w:textAlignment w:val="baseline"/>
              <w:rPr>
                <w:color w:val="000000"/>
              </w:rPr>
            </w:pPr>
            <w:r w:rsidRPr="007A05A0">
              <w:rPr>
                <w:color w:val="000000"/>
              </w:rPr>
              <w:t xml:space="preserve">заяву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br/>
              <w:t xml:space="preserve">пашпарт або іншы дакумент, які сведчыць асобу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br/>
              <w:t xml:space="preserve">два пасведчанні аб нараджэнні: адно на дзіця ва ўзросце да 3 гадоў і адно на дзіця ва ўзросце ад 3 да 18 гадоў (для замежных грамадзян і асоб без грамадзянства, якім прадастаўлены статус бежанца або прытулак у Рэспубліцы Беларусь, - пры наяўнасці такіх пасведчанняў)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lastRenderedPageBreak/>
              <w:br/>
              <w:t xml:space="preserve">даведка аб тым, што грамадзянін з'яўляецца навучэнцам дзіця ва ўзросце ад 3 да 18 гадоў, які навучаецца ва ўстанове адукацыі (у тым ліку дашкольнага)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br/>
              <w:t xml:space="preserve">выпіска з рашэння суда аб усынаўленні (удачарэнні) - для сем'яў, якія ўсынавілі (удачарылі) дзяцей (прадстаўляецца па жаданні заяўніка)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br/>
              <w:t xml:space="preserve">копія рашэння мясцовага выканаўчага і распарадчага органа аб устанаўленні апекамі (апекунамі)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br/>
              <w:t xml:space="preserve">пасведчанне аб заключэнні шлюбу – у выпадку, калі заяўнік знаходзіцца ў шлюбе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br/>
              <w:t xml:space="preserve">копія рашэння суда аб скасаванні шлюбу або пасведчанне аб скасаванні шлюбу або іншы дакумент, які пацвярджае катэгорыю няпоўнай сям'і, – для няпоўных сем'яў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br/>
              <w:t xml:space="preserve">выпіскі (копіі) з працоўных кніжак бацькоў (усынавіцеляў ( удачарыцеляў ), апекуноў занятасць, – у выпадку неабходнасці вызначэння месца прызначэння дапамогі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br/>
              <w:t xml:space="preserve">даведка аб памеры дапамогі на дзяцей і перыядзе яе выплаты (даведка аб неатрыманні дапамогі на дзяцей ) – у выпадку змянення месца выплаты дапамогі або прызначэння дапамогі па догляду дзіцяці ва ўзросце да 3 гадоў іншаму сваяку або члену сям'і дзіцяці (дзяцей), якія знаходзяцца гадоў (водпуску па догляду дзяцей) або тым, хто прыпыніў прадпрымальніцкую, натарыяльную, адвакацкую, рамесную дзейнасць, дзейнасць па аказанні паслуг у сферы аграэкатурызму ў сувязі з доглядам дзіцяці ва ўзросце да 3 гадоў і які не з'яўляецца дзіцяці (дзецям) маці (мачахай) або бацькам (айчымам) у поўнай сям'і, бацькам у няпоўнай сям'і, усынавіцелем ( удачарыцелем ) </w:t>
            </w:r>
            <w:r w:rsidRPr="007A05A0">
              <w:rPr>
                <w:color w:val="000000"/>
              </w:rPr>
              <w:br/>
            </w:r>
            <w:r w:rsidRPr="007A05A0">
              <w:rPr>
                <w:color w:val="000000"/>
              </w:rPr>
              <w:br/>
              <w:t>дакументы і (або) звесткі аб выбыцці дзіцяці з установы адукацыі з кругласутачным абслугоўваннем інтэрнатнай установы, дома дзіцяці, прыёмнай сям'і, дзіцячага дома сямейнага тыпу, установы адукацыі, у якой дзіцяці прадастаўлялася дзяржаўнае забеспячэнне, дамы дзіцяці папраўчай калоніі, установы крымінальна-выканаўчай сістэмы або аб вызваленні яго з-пад варты - у выпадку, калі дзіця знаходзілася ў названых установах, прыёмнай сям'і, дзіцячым доме сямейнага тыпу, пад вартай</w:t>
            </w:r>
          </w:p>
        </w:tc>
      </w:tr>
      <w:tr w:rsidR="008253C7" w:rsidRPr="00C643FB" w:rsidTr="00C643FB">
        <w:trPr>
          <w:trHeight w:val="198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lastRenderedPageBreak/>
              <w:t>2.12.</w:t>
            </w:r>
          </w:p>
          <w:p w:rsidR="008253C7" w:rsidRPr="00C643FB" w:rsidRDefault="008253C7" w:rsidP="003E33AF">
            <w:pPr>
              <w:jc w:val="both"/>
            </w:pPr>
            <w:r w:rsidRPr="00C643FB">
              <w:rPr>
                <w:b/>
              </w:rPr>
              <w:t>Прызначэнне дапамогі на дзіця, старэйшае за 3 гады, з асобных катэгорый сем'яў.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3E33AF">
            <w:pPr>
              <w:jc w:val="both"/>
            </w:pPr>
            <w:r w:rsidRPr="00C643FB">
              <w:t>10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  <w:r w:rsidRPr="00C643FB">
              <w:t>па 31 снежня каляндарнага года, у якім назначана дапамога, або па дзень дасягнення дзіцем 16-, 18-гадовага ўзросту</w:t>
            </w:r>
          </w:p>
        </w:tc>
      </w:tr>
      <w:tr w:rsidR="008253C7" w:rsidRPr="00C643FB" w:rsidTr="00C643FB">
        <w:trPr>
          <w:trHeight w:val="571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84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15"/>
              <w:gridCol w:w="32"/>
            </w:tblGrid>
            <w:tr w:rsidR="008253C7" w:rsidRPr="00C643FB" w:rsidTr="00C643FB">
              <w:trPr>
                <w:trHeight w:val="240"/>
              </w:trPr>
              <w:tc>
                <w:tcPr>
                  <w:tcW w:w="9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253C7" w:rsidRPr="00C643FB" w:rsidRDefault="008253C7" w:rsidP="00C643FB">
                  <w:pPr>
                    <w:ind w:right="-148"/>
                    <w:jc w:val="both"/>
                    <w:rPr>
                      <w:color w:val="000000"/>
                    </w:rPr>
                  </w:pPr>
                  <w:r w:rsidRPr="00C643FB">
                    <w:rPr>
                      <w:color w:val="000000"/>
                    </w:rPr>
                    <w:t>заяву</w:t>
                  </w:r>
                </w:p>
                <w:p w:rsidR="008253C7" w:rsidRPr="00C643FB" w:rsidRDefault="008253C7" w:rsidP="00C643FB">
                  <w:pPr>
                    <w:ind w:right="-6"/>
                    <w:rPr>
                      <w:color w:val="000000"/>
                    </w:rPr>
                  </w:pPr>
                  <w:r w:rsidRPr="00C643FB">
                    <w:rPr>
                      <w:color w:val="000000"/>
                    </w:rPr>
                    <w:br/>
                    <w:t xml:space="preserve">пашпарт або іншы дакумент, які сведчыць асобу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  <w:t xml:space="preserve">пасведчання аб нараджэнні непаўналетніх дзяцей (прадстаўляюцца на ўсіх дзяцей) (для замежных грамадзян і асоб без грамадзянства, якім прадастаўлены статус бежанца або прытулак у Рэспубліцы Беларусь, - пры наяўнасці такіх сведчанняў)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  <w:t xml:space="preserve">выпіска з рашэння суда аб усынаўленні (удачарэнні) - для сем'яў, якія ўсынавілі дзяцей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lastRenderedPageBreak/>
                    <w:t xml:space="preserve">рашэнні мясцовага выканаўчага і распарадчага органа аб устанаўленні апекі (папячыцельства) - для асоб, прызначаных апекунамі (папячыцелямі) дзіцяці пасведчанне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  <w:t xml:space="preserve">інваліда або заключэнне медыка-рэабілітацыйнай экспертнай камісіі аб устанаўленні інваліднасці - для дзіцяці-інваліда ва ўзросце да 18 гадоў пасведчанне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  <w:t xml:space="preserve">інваліда - для маці (мачахі), бацькі (айчыма) , у бацькі (папячыцеля), якія з'яўляюцца інвалідамі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  <w:t xml:space="preserve">даведка аб прызыве на тэрміновую ваенную службу – для сем'яў ваеннаслужачых, якія праходзяць тэрміновую ваенную службу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  <w:t xml:space="preserve">даведка аб накіраванні на альтэрнатыўную службу – для сем'яў грамадзян, якія праходзяць альтэрнатыўную службу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  <w:t xml:space="preserve">пасведчанне аб заключэнні шлюбу – у выпадку, калі заяўнік складаецца ў шлюбе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  <w:t xml:space="preserve">копія рашэння суда аб скасаванні шлюбу або пасведчанне аб скасаванні шлюбу або іншы дакумент, які пацвярджае катэгорыю няпоўнай сям'і, – для няпоўных сем'яў даведка аб тым, што грамадзянін з'яўляецца навучэнцам </w:t>
                  </w:r>
                  <w:r w:rsidRPr="00C643FB">
                    <w:rPr>
                      <w:color w:val="000000"/>
                    </w:rPr>
                    <w:br/>
                  </w:r>
                  <w:r w:rsidRPr="00C643FB"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і </w:t>
                  </w:r>
                  <w:r w:rsidRPr="00C643FB">
                    <w:rPr>
                      <w:color w:val="000000"/>
                    </w:rPr>
                    <w:t>прадстаўляецца на ўсіх дзяцей</w:t>
                  </w:r>
                  <w:r>
                    <w:rPr>
                      <w:color w:val="000000"/>
                    </w:rPr>
                    <w:t xml:space="preserve"> на пачатак навучальнага года) </w:t>
                  </w:r>
                  <w:r w:rsidRPr="00C643FB">
                    <w:rPr>
                      <w:color w:val="000000"/>
                    </w:rPr>
                    <w:br/>
                    <w:t xml:space="preserve">выпіскі (копіі) з працоўных кніжак бацькоў (усынавіцеляў ( удачарыцеляў ), апекуноў (папячыцеляў) або іншыя дакументы, якія пацвярджаюць іх занятасць </w:t>
                  </w:r>
                  <w:r w:rsidRPr="00C643FB">
                    <w:rPr>
                      <w:color w:val="000000"/>
                    </w:rPr>
                    <w:br/>
                    <w:t xml:space="preserve">звесткі аб атрыманых даходах за 6 месяцаў у агульнай складанасці ў каляндарным годзе, што папярэднічае году звароту, – для працаздольнага бацькі усынавіцеля ( удачарыцеля </w:t>
                  </w:r>
                  <w:r>
                    <w:rPr>
                      <w:color w:val="000000"/>
                    </w:rPr>
                    <w:t xml:space="preserve">), апекуна (папячыцеля) </w:t>
                  </w:r>
                  <w:r w:rsidRPr="00C643FB">
                    <w:rPr>
                      <w:color w:val="000000"/>
                    </w:rPr>
                    <w:br/>
                    <w:t xml:space="preserve">даведка аб памеры дапамогі на дзяцей і перыядзе яго выплаты (даведка аб неатрыманні дапамогі на дзяцей) – у выпадку змянення месца выплаты дапамогі </w:t>
                  </w:r>
                  <w:r w:rsidRPr="00C643FB">
                    <w:rPr>
                      <w:color w:val="000000"/>
                    </w:rPr>
                    <w:br/>
                    <w:t>дакументы і (або) звесткі аб выбыцці дзіцяці з установы адукацыі з кругласутачным рэжымам знаходжання, установы сацыяльнага абслугоўвання, якая ажыццяўляе стацыянарнае сацыяльнае абслугоўванне, дзіцячай інтэрнатнай установы, дома дзіцяці, прыёмнай сям'і, дзіцячага дома сямейнага тыпу, установы адукацыі, у якой дзіця крымінальна-выканаўчай сістэмы або аб вызваленні яго з-пад варты - у выпадку, калі дзіця знаходзілася ва ўказаных установах, прыёмнай сям'і, дзіцячым доме сямейнага тыпу, пад вартай</w:t>
                  </w:r>
                </w:p>
              </w:tc>
              <w:tc>
                <w:tcPr>
                  <w:tcW w:w="3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253C7" w:rsidRPr="00C643FB" w:rsidRDefault="008253C7" w:rsidP="003E33AF">
                  <w:pPr>
                    <w:spacing w:before="120"/>
                    <w:jc w:val="both"/>
                    <w:rPr>
                      <w:color w:val="000000"/>
                    </w:rPr>
                  </w:pPr>
                  <w:r w:rsidRPr="00C643FB">
                    <w:rPr>
                      <w:color w:val="000000"/>
                    </w:rPr>
                    <w:lastRenderedPageBreak/>
                    <w:t>бе</w:t>
                  </w:r>
                </w:p>
              </w:tc>
            </w:tr>
          </w:tbl>
          <w:p w:rsidR="008253C7" w:rsidRPr="00C643FB" w:rsidRDefault="008253C7" w:rsidP="003E33AF">
            <w:pPr>
              <w:jc w:val="both"/>
            </w:pPr>
          </w:p>
        </w:tc>
      </w:tr>
      <w:tr w:rsidR="008253C7" w:rsidRPr="00C643FB" w:rsidTr="00C643FB">
        <w:trPr>
          <w:trHeight w:val="140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lastRenderedPageBreak/>
              <w:t>2.13</w:t>
            </w:r>
          </w:p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Прызначэнне дапамогі па часовай непрацаздольнасці па догляду хворага дзіцяці ва ўзросце да 14 гадоў (дзіцём-інвалідам ва ўзросце да 18 гадоў)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3E33A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C643FB">
              <w:rPr>
                <w:sz w:val="24"/>
                <w:szCs w:val="24"/>
              </w:rPr>
              <w:t>10 дзён з дня звароту, а ў выпадку запыту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C643FB">
              <w:rPr>
                <w:sz w:val="24"/>
                <w:szCs w:val="24"/>
              </w:rPr>
              <w:t>на тэрмін, указаны ў лістку непрацаздольнасці</w:t>
            </w:r>
          </w:p>
        </w:tc>
      </w:tr>
      <w:tr w:rsidR="008253C7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5B4C60">
            <w:pPr>
              <w:jc w:val="both"/>
            </w:pPr>
            <w:r w:rsidRPr="00C643FB">
              <w:t>лісток непрацаздольнасці</w:t>
            </w:r>
          </w:p>
        </w:tc>
      </w:tr>
      <w:tr w:rsidR="008253C7" w:rsidRPr="00C643FB" w:rsidTr="00C643FB">
        <w:trPr>
          <w:trHeight w:val="140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</w:p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2.14.</w:t>
            </w:r>
          </w:p>
          <w:p w:rsidR="008253C7" w:rsidRPr="00C643FB" w:rsidRDefault="008253C7" w:rsidP="003E33AF">
            <w:pPr>
              <w:jc w:val="both"/>
            </w:pPr>
            <w:r w:rsidRPr="00C643FB">
              <w:rPr>
                <w:rStyle w:val="article0"/>
                <w:b/>
              </w:rPr>
              <w:t>Прызначэнне дапамогі па часовай непрацаздольнасці па догляду дзіцяці ва ўзросце да 3 гадоў і дзіцем-інвалідам ва ўзросце да 18 гадоў у выпадку хваробы маці або іншай асобы, якая фактычна ажыццяўляе догляд дзіцяці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</w:p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3E33AF">
            <w:pPr>
              <w:jc w:val="both"/>
            </w:pPr>
          </w:p>
          <w:p w:rsidR="008253C7" w:rsidRPr="00C643FB" w:rsidRDefault="008253C7" w:rsidP="003E33AF">
            <w:pPr>
              <w:jc w:val="both"/>
            </w:pPr>
            <w:r w:rsidRPr="00C643FB">
              <w:t>10 дзён з дня звароту, а ў выпадку запыту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</w:p>
          <w:p w:rsidR="008253C7" w:rsidRPr="00C643FB" w:rsidRDefault="008253C7" w:rsidP="003E33AF">
            <w:pPr>
              <w:jc w:val="both"/>
            </w:pPr>
            <w:r w:rsidRPr="00C643FB">
              <w:t>на тэрмін, указаны ў лістку непрацаздольны</w:t>
            </w:r>
          </w:p>
          <w:p w:rsidR="008253C7" w:rsidRPr="00C643FB" w:rsidRDefault="008253C7" w:rsidP="003E33AF">
            <w:pPr>
              <w:jc w:val="both"/>
            </w:pPr>
            <w:r w:rsidRPr="00C643FB">
              <w:t>насці</w:t>
            </w:r>
          </w:p>
        </w:tc>
      </w:tr>
      <w:tr w:rsidR="008253C7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5B4C60">
            <w:pPr>
              <w:jc w:val="both"/>
            </w:pPr>
            <w:r w:rsidRPr="00C643FB">
              <w:t>лісток непрацаздольнасці</w:t>
            </w:r>
          </w:p>
          <w:p w:rsidR="008253C7" w:rsidRPr="00C643FB" w:rsidRDefault="008253C7" w:rsidP="005B4C60">
            <w:pPr>
              <w:jc w:val="both"/>
            </w:pPr>
          </w:p>
        </w:tc>
      </w:tr>
      <w:tr w:rsidR="008253C7" w:rsidRPr="00C643FB" w:rsidTr="00C643FB">
        <w:trPr>
          <w:trHeight w:val="140"/>
        </w:trPr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2.16.</w:t>
            </w:r>
          </w:p>
          <w:p w:rsidR="008253C7" w:rsidRPr="00C643FB" w:rsidRDefault="008253C7" w:rsidP="003E33AF">
            <w:pPr>
              <w:jc w:val="both"/>
            </w:pPr>
            <w:r w:rsidRPr="00C643FB">
              <w:rPr>
                <w:b/>
              </w:rPr>
              <w:t>Прызначэнне дапамогі па часовай непрацаздольнасці па догляду дзіцяці-інваліда ва ўзросце да 18 гадоў у выпадку яго санаторна-курортнага лячэння, медыцынскай рэабілітацыі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3E33AF">
            <w:pPr>
              <w:jc w:val="both"/>
            </w:pPr>
            <w:r w:rsidRPr="00C643FB">
              <w:t>10 дзён з дня звароту, а ў выпадку запыту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  <w:r w:rsidRPr="00C643FB">
              <w:t>на тэрмін, указаны ў лістку непрацаздольнасці</w:t>
            </w:r>
          </w:p>
        </w:tc>
      </w:tr>
      <w:tr w:rsidR="008253C7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5B4C60">
            <w:pPr>
              <w:jc w:val="both"/>
            </w:pPr>
            <w:r w:rsidRPr="00C643FB">
              <w:t>лісток непрацаздольнасці</w:t>
            </w:r>
          </w:p>
        </w:tc>
      </w:tr>
      <w:tr w:rsidR="008253C7" w:rsidRPr="00C643FB" w:rsidTr="00C643FB">
        <w:trPr>
          <w:trHeight w:val="140"/>
        </w:trPr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2.18.</w:t>
            </w:r>
          </w:p>
          <w:p w:rsidR="008253C7" w:rsidRPr="00C643FB" w:rsidRDefault="008253C7" w:rsidP="003E33AF">
            <w:pPr>
              <w:jc w:val="both"/>
            </w:pPr>
            <w:r w:rsidRPr="00C643FB">
              <w:rPr>
                <w:b/>
              </w:rPr>
              <w:t>Выдача даведкі аб памеры прызначанай дапамогі на дзяцей і перыядзе яе выплаты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3E33AF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  <w:r w:rsidRPr="00C643FB">
              <w:t>бестэрмінова</w:t>
            </w:r>
          </w:p>
        </w:tc>
      </w:tr>
      <w:tr w:rsidR="008253C7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3E33AF">
            <w:pPr>
              <w:jc w:val="both"/>
            </w:pPr>
            <w:r w:rsidRPr="00C643FB">
              <w:t>пашпарт ці іншы дакумент які сведчыць асобу</w:t>
            </w:r>
          </w:p>
          <w:p w:rsidR="008253C7" w:rsidRPr="00C643FB" w:rsidRDefault="008253C7" w:rsidP="005B4C60">
            <w:pPr>
              <w:jc w:val="both"/>
              <w:rPr>
                <w:b/>
                <w:u w:val="single"/>
                <w:lang w:val="be-BY"/>
              </w:rPr>
            </w:pPr>
          </w:p>
        </w:tc>
      </w:tr>
      <w:tr w:rsidR="008253C7" w:rsidRPr="00C643FB" w:rsidTr="00C643FB">
        <w:trPr>
          <w:trHeight w:val="140"/>
        </w:trPr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8253C7" w:rsidRDefault="008253C7" w:rsidP="003E33AF">
            <w:pPr>
              <w:jc w:val="both"/>
              <w:rPr>
                <w:b/>
              </w:rPr>
            </w:pPr>
            <w:r w:rsidRPr="008253C7">
              <w:rPr>
                <w:b/>
                <w:color w:val="000000"/>
                <w:bdr w:val="none" w:sz="0" w:space="0" w:color="auto" w:frame="1"/>
              </w:rPr>
              <w:t>2.18</w:t>
            </w:r>
            <w:r w:rsidRPr="008253C7">
              <w:rPr>
                <w:b/>
                <w:color w:val="000000"/>
                <w:bdr w:val="none" w:sz="0" w:space="0" w:color="auto" w:frame="1"/>
                <w:vertAlign w:val="superscript"/>
              </w:rPr>
              <w:t>1</w:t>
            </w:r>
            <w:r w:rsidRPr="008253C7">
              <w:rPr>
                <w:b/>
                <w:color w:val="000000"/>
                <w:bdr w:val="none" w:sz="0" w:space="0" w:color="auto" w:frame="1"/>
              </w:rPr>
              <w:t>. Выдача даведкі аб неатрыманні дапамогі на дзяцей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5A142C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5A142C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</w:tcPr>
          <w:p w:rsidR="008253C7" w:rsidRPr="00C643FB" w:rsidRDefault="008253C7" w:rsidP="005A142C">
            <w:pPr>
              <w:jc w:val="both"/>
            </w:pPr>
            <w:r w:rsidRPr="00C643FB">
              <w:t>бестэрмінова</w:t>
            </w:r>
          </w:p>
        </w:tc>
      </w:tr>
      <w:tr w:rsidR="008253C7" w:rsidRPr="00C643FB" w:rsidTr="005A142C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8253C7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8253C7">
            <w:pPr>
              <w:jc w:val="both"/>
            </w:pPr>
            <w:r w:rsidRPr="00C643FB">
              <w:t>пашпарт ці іншы дакумент які сведчыць асобу</w:t>
            </w:r>
          </w:p>
          <w:p w:rsidR="008253C7" w:rsidRPr="00C643FB" w:rsidRDefault="008253C7" w:rsidP="003E33AF">
            <w:pPr>
              <w:jc w:val="both"/>
            </w:pPr>
          </w:p>
        </w:tc>
      </w:tr>
      <w:tr w:rsidR="008253C7" w:rsidRPr="00C643FB" w:rsidTr="00C643FB">
        <w:trPr>
          <w:trHeight w:val="140"/>
        </w:trPr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lastRenderedPageBreak/>
              <w:t>2.19.</w:t>
            </w:r>
          </w:p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Выдача даведкі аб выхадзе на працу, службу да заканчэння водпуску па догляду дзіцяці ва ўзросце да 3 гадоў і спыненні выплаты дапамогі.</w:t>
            </w:r>
          </w:p>
          <w:p w:rsidR="008253C7" w:rsidRPr="00C643FB" w:rsidRDefault="008253C7" w:rsidP="003E33AF">
            <w:pPr>
              <w:jc w:val="both"/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</w:p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3E33AF">
            <w:pPr>
              <w:jc w:val="both"/>
            </w:pPr>
          </w:p>
          <w:p w:rsidR="008253C7" w:rsidRPr="00C643FB" w:rsidRDefault="008253C7" w:rsidP="003E33AF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</w:p>
          <w:p w:rsidR="008253C7" w:rsidRPr="00C643FB" w:rsidRDefault="008253C7" w:rsidP="003E33AF">
            <w:pPr>
              <w:jc w:val="both"/>
            </w:pPr>
            <w:r w:rsidRPr="00C643FB">
              <w:t>бестэрмінова</w:t>
            </w:r>
          </w:p>
        </w:tc>
      </w:tr>
      <w:tr w:rsidR="008253C7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01822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301822">
            <w:pPr>
              <w:jc w:val="both"/>
            </w:pPr>
            <w:r w:rsidRPr="00C643FB">
              <w:t>пашпарт ці іншы дакумент які сведчыць асобу</w:t>
            </w:r>
          </w:p>
          <w:p w:rsidR="008253C7" w:rsidRPr="00C643FB" w:rsidRDefault="008253C7" w:rsidP="005B4C60">
            <w:pPr>
              <w:jc w:val="both"/>
              <w:rPr>
                <w:lang w:val="be-BY"/>
              </w:rPr>
            </w:pPr>
          </w:p>
        </w:tc>
      </w:tr>
      <w:tr w:rsidR="008253C7" w:rsidRPr="00C643FB" w:rsidTr="00C643FB">
        <w:trPr>
          <w:trHeight w:val="140"/>
        </w:trPr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2.20.</w:t>
            </w:r>
          </w:p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Выдача даведкі аб утрыманні аліментаў і іх памеры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3E33AF">
            <w:pPr>
              <w:jc w:val="both"/>
            </w:pPr>
            <w:r w:rsidRPr="00C643FB">
              <w:t>5 дзён з дня звароту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  <w:r w:rsidRPr="00C643FB">
              <w:t>бестэрмінова</w:t>
            </w:r>
          </w:p>
        </w:tc>
      </w:tr>
      <w:tr w:rsidR="008253C7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A72338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A72338">
            <w:pPr>
              <w:jc w:val="both"/>
            </w:pPr>
            <w:r w:rsidRPr="00C643FB">
              <w:t>пашпарт ці іншы дакумент які сведчыць асобу</w:t>
            </w:r>
          </w:p>
          <w:p w:rsidR="008253C7" w:rsidRPr="00C643FB" w:rsidRDefault="008253C7" w:rsidP="00301822"/>
        </w:tc>
      </w:tr>
      <w:tr w:rsidR="008253C7" w:rsidRPr="00C643FB" w:rsidTr="00C643FB">
        <w:trPr>
          <w:trHeight w:val="140"/>
        </w:trPr>
        <w:tc>
          <w:tcPr>
            <w:tcW w:w="4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2.29.</w:t>
            </w:r>
          </w:p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Выдача даведкі аб перыядзе, за які выплачана дапамога па цяжарнасці і родах.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3E33AF">
            <w:pPr>
              <w:jc w:val="both"/>
            </w:pPr>
            <w:r w:rsidRPr="00C643FB">
              <w:t>3 дні з дня звароту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  <w:r w:rsidRPr="00C643FB">
              <w:t>бестэрмінова</w:t>
            </w:r>
          </w:p>
        </w:tc>
      </w:tr>
      <w:tr w:rsidR="008253C7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CC15B0">
            <w:pPr>
              <w:jc w:val="both"/>
            </w:pPr>
            <w:r w:rsidRPr="00C643FB">
              <w:t>пашпарт ці іншы дакумент які сведчыць асобу</w:t>
            </w:r>
          </w:p>
          <w:p w:rsidR="008253C7" w:rsidRPr="00C643FB" w:rsidRDefault="008253C7" w:rsidP="00CC15B0">
            <w:pPr>
              <w:jc w:val="both"/>
            </w:pPr>
          </w:p>
        </w:tc>
      </w:tr>
      <w:tr w:rsidR="008253C7" w:rsidRPr="00C643FB" w:rsidTr="00C643FB">
        <w:trPr>
          <w:trHeight w:val="140"/>
        </w:trPr>
        <w:tc>
          <w:tcPr>
            <w:tcW w:w="4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2.35.</w:t>
            </w:r>
          </w:p>
          <w:p w:rsidR="008253C7" w:rsidRPr="00C643FB" w:rsidRDefault="008253C7" w:rsidP="003E33AF">
            <w:pPr>
              <w:jc w:val="both"/>
            </w:pPr>
            <w:r w:rsidRPr="00C643FB">
              <w:rPr>
                <w:b/>
              </w:rPr>
              <w:t>Выплата дапаможніка (матэрыяльнай дапамогі) на пахаванне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1984" w:type="dxa"/>
          </w:tcPr>
          <w:p w:rsidR="008253C7" w:rsidRPr="00C643FB" w:rsidRDefault="008253C7" w:rsidP="003E33AF">
            <w:pPr>
              <w:jc w:val="both"/>
            </w:pPr>
            <w:r w:rsidRPr="00C643FB">
              <w:t>1 працоўны дзень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  <w:r w:rsidRPr="00C643FB">
              <w:t>адначасова</w:t>
            </w:r>
          </w:p>
        </w:tc>
      </w:tr>
      <w:tr w:rsidR="008253C7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A72338">
            <w:pPr>
              <w:jc w:val="both"/>
            </w:pPr>
            <w:r w:rsidRPr="00C643FB">
              <w:t>заяву асобы, якая ўзяла на сябе арганізацыю пахавання памерлай (загін</w:t>
            </w:r>
            <w:r w:rsidR="007B5C4A">
              <w:rPr>
                <w:lang w:val="ru-RU"/>
              </w:rPr>
              <w:t>а</w:t>
            </w:r>
            <w:r w:rsidR="007B5C4A" w:rsidRPr="00C643FB">
              <w:t>ў</w:t>
            </w:r>
            <w:proofErr w:type="spellStart"/>
            <w:r w:rsidR="007B5C4A">
              <w:rPr>
                <w:lang w:val="ru-RU"/>
              </w:rPr>
              <w:t>ш</w:t>
            </w:r>
            <w:proofErr w:type="spellEnd"/>
            <w:r w:rsidRPr="00C643FB">
              <w:t>ай)</w:t>
            </w:r>
          </w:p>
          <w:p w:rsidR="008253C7" w:rsidRPr="00C643FB" w:rsidRDefault="008253C7" w:rsidP="00A72338">
            <w:pPr>
              <w:jc w:val="both"/>
            </w:pPr>
            <w:r w:rsidRPr="00C643FB">
              <w:br/>
              <w:t>пашпарт ці іншы дакумент, які сведчыць асобу заяўніка</w:t>
            </w:r>
          </w:p>
          <w:p w:rsidR="008253C7" w:rsidRPr="00C643FB" w:rsidRDefault="008253C7" w:rsidP="00A72338">
            <w:pPr>
              <w:jc w:val="both"/>
            </w:pPr>
            <w:r w:rsidRPr="00C643FB">
              <w:br/>
              <w:t>даведка аб смерці - у выпадку, калі смерць зарэгістраваная ў Рэспубліцы Беларусь</w:t>
            </w:r>
          </w:p>
          <w:p w:rsidR="008253C7" w:rsidRPr="00C643FB" w:rsidRDefault="008253C7" w:rsidP="00A72338">
            <w:pPr>
              <w:jc w:val="both"/>
            </w:pPr>
            <w:r w:rsidRPr="00C643FB">
              <w:br/>
              <w:t>пасведчанне аб смерці - у выпадку, калі смерць зарэгістраваная за межамі Рэспублікі Беларусь</w:t>
            </w:r>
          </w:p>
          <w:p w:rsidR="008253C7" w:rsidRPr="00C643FB" w:rsidRDefault="008253C7" w:rsidP="00A72338">
            <w:pPr>
              <w:jc w:val="both"/>
            </w:pPr>
            <w:r w:rsidRPr="00C643FB">
              <w:br/>
              <w:t>пасведчанне аб нараджэнні (пры яго наяўнасці) - у выпадку смерці дзіцяці (дзяцей)</w:t>
            </w:r>
          </w:p>
          <w:p w:rsidR="008253C7" w:rsidRPr="00C643FB" w:rsidRDefault="008253C7" w:rsidP="00A72338">
            <w:pPr>
              <w:jc w:val="both"/>
            </w:pPr>
            <w:r w:rsidRPr="00C643FB">
              <w:br/>
              <w:t>даведка аб тым, што памерлы ва ўзросце ад 18 да 23 гадоў на дзень смерці з'яўляўся навучэнцам, - у выпадку смерці асобы ва ўзросце ад 18 да 23 гадоў.</w:t>
            </w:r>
          </w:p>
          <w:p w:rsidR="008253C7" w:rsidRPr="00C643FB" w:rsidRDefault="008253C7" w:rsidP="00A72338">
            <w:pPr>
              <w:jc w:val="both"/>
              <w:rPr>
                <w:b/>
                <w:u w:val="single"/>
              </w:rPr>
            </w:pPr>
          </w:p>
          <w:p w:rsidR="008253C7" w:rsidRPr="00C643FB" w:rsidRDefault="008253C7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АТРЫМАНЫЯ ДАХОДЫ І выплачаныя ПАДАТКІ, ЗБОРЫ (ПОШЛІНЫ)</w:t>
            </w:r>
          </w:p>
        </w:tc>
      </w:tr>
      <w:tr w:rsidR="008253C7" w:rsidRPr="00C643FB" w:rsidTr="00C643FB">
        <w:trPr>
          <w:trHeight w:val="140"/>
        </w:trPr>
        <w:tc>
          <w:tcPr>
            <w:tcW w:w="4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lastRenderedPageBreak/>
              <w:t>18.7.</w:t>
            </w:r>
          </w:p>
          <w:p w:rsidR="008253C7" w:rsidRPr="00C643FB" w:rsidRDefault="008253C7" w:rsidP="003E33AF">
            <w:pPr>
              <w:jc w:val="both"/>
            </w:pPr>
            <w:r w:rsidRPr="00C643FB">
              <w:rPr>
                <w:b/>
              </w:rPr>
              <w:t>Выдача даведкі аб наяўнасці або аб адсутнасці выканаўчых лістоў і (або) іншых патрабаванняў аб спагнанні з асобы запазычанасці па падатках, іншых даўгах і абавязацельствах перад Рэспублікай Беларусь, яе юрыдычнымі і фізічнымі асобамі для вырашэння пытання аб выхадзе з грамадзянства Рэспублікі Беларусь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2268" w:type="dxa"/>
            <w:gridSpan w:val="2"/>
          </w:tcPr>
          <w:p w:rsidR="008253C7" w:rsidRPr="00C643FB" w:rsidRDefault="008253C7" w:rsidP="003E33AF">
            <w:pPr>
              <w:jc w:val="both"/>
            </w:pPr>
            <w:r w:rsidRPr="00C643FB">
              <w:t>5 працоўных дзён з дня падачы заявы, а пры неабходнасці правядзення спецыяльнай (у тым ліку падатковай) праверкі,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  <w:r w:rsidRPr="00C643FB">
              <w:t>6 месяцаў</w:t>
            </w:r>
          </w:p>
        </w:tc>
      </w:tr>
      <w:tr w:rsidR="008253C7" w:rsidRPr="00C643FB" w:rsidTr="00C643FB">
        <w:trPr>
          <w:trHeight w:val="140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3E33AF">
            <w:pPr>
              <w:jc w:val="both"/>
            </w:pPr>
            <w:r w:rsidRPr="00C643FB">
              <w:t>заяву</w:t>
            </w:r>
          </w:p>
          <w:p w:rsidR="008253C7" w:rsidRPr="00C643FB" w:rsidRDefault="008253C7" w:rsidP="005B4C60">
            <w:pPr>
              <w:jc w:val="both"/>
            </w:pPr>
            <w:r w:rsidRPr="00C643FB">
              <w:t>пашпарт ці іншы дакумент, які сведчыць асобу</w:t>
            </w:r>
          </w:p>
        </w:tc>
      </w:tr>
      <w:tr w:rsidR="008253C7" w:rsidRPr="00C643FB" w:rsidTr="00C643FB">
        <w:trPr>
          <w:trHeight w:val="140"/>
        </w:trPr>
        <w:tc>
          <w:tcPr>
            <w:tcW w:w="4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</w:rPr>
            </w:pPr>
            <w:r w:rsidRPr="00C643FB">
              <w:rPr>
                <w:b/>
              </w:rPr>
              <w:t>18.13</w:t>
            </w:r>
          </w:p>
          <w:p w:rsidR="008253C7" w:rsidRPr="00C643FB" w:rsidRDefault="008253C7" w:rsidP="003E33AF">
            <w:pPr>
              <w:jc w:val="both"/>
            </w:pPr>
            <w:r w:rsidRPr="00C643FB">
              <w:rPr>
                <w:b/>
              </w:rPr>
              <w:t>Выдача даведкі аб даходах, вылічаных і ўтрыманых сумах падаходнага падатку з фізічных асоб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</w:pPr>
            <w:r w:rsidRPr="00C643FB">
              <w:t>бясплатна</w:t>
            </w:r>
          </w:p>
        </w:tc>
        <w:tc>
          <w:tcPr>
            <w:tcW w:w="2268" w:type="dxa"/>
            <w:gridSpan w:val="2"/>
          </w:tcPr>
          <w:p w:rsidR="008253C7" w:rsidRPr="00C643FB" w:rsidRDefault="008253C7" w:rsidP="003E33AF">
            <w:pPr>
              <w:jc w:val="both"/>
            </w:pPr>
            <w:r w:rsidRPr="00C643FB">
              <w:t>у дзень звароту</w:t>
            </w:r>
          </w:p>
        </w:tc>
        <w:tc>
          <w:tcPr>
            <w:tcW w:w="2127" w:type="dxa"/>
          </w:tcPr>
          <w:p w:rsidR="008253C7" w:rsidRPr="00C643FB" w:rsidRDefault="008253C7" w:rsidP="003E33AF">
            <w:pPr>
              <w:jc w:val="both"/>
            </w:pPr>
            <w:r w:rsidRPr="00C643FB">
              <w:t>бестэрмінова</w:t>
            </w:r>
          </w:p>
        </w:tc>
      </w:tr>
      <w:tr w:rsidR="008253C7" w:rsidRPr="00C643FB" w:rsidTr="00C643FB">
        <w:trPr>
          <w:trHeight w:val="8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53C7" w:rsidRPr="00C643FB" w:rsidRDefault="008253C7" w:rsidP="003E33AF">
            <w:pPr>
              <w:jc w:val="both"/>
              <w:rPr>
                <w:b/>
                <w:u w:val="single"/>
              </w:rPr>
            </w:pPr>
            <w:r w:rsidRPr="00C643FB">
              <w:rPr>
                <w:b/>
                <w:u w:val="single"/>
              </w:rPr>
              <w:t>Дакументы і (або) звесткі, якія прадстаўляюцца грамадзянінам для ажыццяўлення адміністрацыйнай працэдуры:</w:t>
            </w:r>
          </w:p>
          <w:p w:rsidR="008253C7" w:rsidRPr="00C643FB" w:rsidRDefault="008253C7" w:rsidP="003E33AF">
            <w:pPr>
              <w:jc w:val="both"/>
            </w:pPr>
            <w:r w:rsidRPr="00C643FB">
              <w:t>пашпарт ці іншы дакумент, які сведчыць асобу</w:t>
            </w:r>
          </w:p>
          <w:p w:rsidR="008253C7" w:rsidRPr="00C643FB" w:rsidRDefault="008253C7" w:rsidP="003E33AF">
            <w:pPr>
              <w:jc w:val="both"/>
            </w:pPr>
          </w:p>
        </w:tc>
      </w:tr>
    </w:tbl>
    <w:p w:rsidR="00635568" w:rsidRPr="00C643FB" w:rsidRDefault="00635568" w:rsidP="003E33AF">
      <w:pPr>
        <w:jc w:val="both"/>
        <w:rPr>
          <w:b/>
        </w:rPr>
      </w:pPr>
    </w:p>
    <w:sectPr w:rsidR="00635568" w:rsidRPr="00C643FB" w:rsidSect="00C643FB">
      <w:headerReference w:type="default" r:id="rId7"/>
      <w:pgSz w:w="11906" w:h="16838"/>
      <w:pgMar w:top="142" w:right="1983" w:bottom="426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BE" w:rsidRDefault="00C83CBE" w:rsidP="001156BC">
      <w:r>
        <w:separator/>
      </w:r>
    </w:p>
  </w:endnote>
  <w:endnote w:type="continuationSeparator" w:id="0">
    <w:p w:rsidR="00C83CBE" w:rsidRDefault="00C83CBE" w:rsidP="0011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BE" w:rsidRDefault="00C83CBE" w:rsidP="001156BC">
      <w:r>
        <w:separator/>
      </w:r>
    </w:p>
  </w:footnote>
  <w:footnote w:type="continuationSeparator" w:id="0">
    <w:p w:rsidR="00C83CBE" w:rsidRDefault="00C83CBE" w:rsidP="00115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BE" w:rsidRDefault="00C83CBE">
    <w:pPr>
      <w:pStyle w:val="a6"/>
      <w:jc w:val="center"/>
    </w:pPr>
    <w:fldSimple w:instr="PAGE   \* MERGEFORMAT">
      <w:r w:rsidR="007B5C4A">
        <w:rPr>
          <w:noProof/>
        </w:rPr>
        <w:t>9</w:t>
      </w:r>
    </w:fldSimple>
  </w:p>
  <w:p w:rsidR="00C83CBE" w:rsidRDefault="00C83C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F0"/>
    <w:rsid w:val="000148DF"/>
    <w:rsid w:val="000C48B8"/>
    <w:rsid w:val="000D779D"/>
    <w:rsid w:val="000F498F"/>
    <w:rsid w:val="001017B1"/>
    <w:rsid w:val="0010222F"/>
    <w:rsid w:val="00103937"/>
    <w:rsid w:val="001128BD"/>
    <w:rsid w:val="001156BC"/>
    <w:rsid w:val="00156BEF"/>
    <w:rsid w:val="00176B36"/>
    <w:rsid w:val="0019230D"/>
    <w:rsid w:val="001D1EE5"/>
    <w:rsid w:val="001E7FED"/>
    <w:rsid w:val="001F1049"/>
    <w:rsid w:val="001F53E1"/>
    <w:rsid w:val="00215DB7"/>
    <w:rsid w:val="00224188"/>
    <w:rsid w:val="00234FB7"/>
    <w:rsid w:val="00235027"/>
    <w:rsid w:val="00236C64"/>
    <w:rsid w:val="00243AEC"/>
    <w:rsid w:val="0024557F"/>
    <w:rsid w:val="00252A20"/>
    <w:rsid w:val="00252B34"/>
    <w:rsid w:val="00262763"/>
    <w:rsid w:val="00262DFD"/>
    <w:rsid w:val="00287AD6"/>
    <w:rsid w:val="002A0701"/>
    <w:rsid w:val="002A1282"/>
    <w:rsid w:val="002A25A0"/>
    <w:rsid w:val="002A5652"/>
    <w:rsid w:val="002A6113"/>
    <w:rsid w:val="002B7BC4"/>
    <w:rsid w:val="002C16B7"/>
    <w:rsid w:val="002C189E"/>
    <w:rsid w:val="002D37B2"/>
    <w:rsid w:val="002E07C4"/>
    <w:rsid w:val="00301822"/>
    <w:rsid w:val="00304E75"/>
    <w:rsid w:val="00307422"/>
    <w:rsid w:val="00310BBF"/>
    <w:rsid w:val="00327BB1"/>
    <w:rsid w:val="0033431D"/>
    <w:rsid w:val="0036096C"/>
    <w:rsid w:val="003656AB"/>
    <w:rsid w:val="00390251"/>
    <w:rsid w:val="00395F8F"/>
    <w:rsid w:val="003C3A6E"/>
    <w:rsid w:val="003D1593"/>
    <w:rsid w:val="003D511D"/>
    <w:rsid w:val="003D522F"/>
    <w:rsid w:val="003E2E38"/>
    <w:rsid w:val="003E33AF"/>
    <w:rsid w:val="003E3EE5"/>
    <w:rsid w:val="003E57E8"/>
    <w:rsid w:val="003F545A"/>
    <w:rsid w:val="00400F33"/>
    <w:rsid w:val="004130AE"/>
    <w:rsid w:val="004160AD"/>
    <w:rsid w:val="004176C0"/>
    <w:rsid w:val="004332A5"/>
    <w:rsid w:val="004425D0"/>
    <w:rsid w:val="004471CF"/>
    <w:rsid w:val="004527A2"/>
    <w:rsid w:val="00454BAB"/>
    <w:rsid w:val="004608A2"/>
    <w:rsid w:val="004667C3"/>
    <w:rsid w:val="004910D8"/>
    <w:rsid w:val="004A5DC8"/>
    <w:rsid w:val="004B7ECC"/>
    <w:rsid w:val="004C36EE"/>
    <w:rsid w:val="004D03AE"/>
    <w:rsid w:val="004E59E9"/>
    <w:rsid w:val="004E60B6"/>
    <w:rsid w:val="004F6FDC"/>
    <w:rsid w:val="005076AC"/>
    <w:rsid w:val="0051143F"/>
    <w:rsid w:val="00530F64"/>
    <w:rsid w:val="005534F3"/>
    <w:rsid w:val="005545EB"/>
    <w:rsid w:val="00555850"/>
    <w:rsid w:val="005566B6"/>
    <w:rsid w:val="00563E52"/>
    <w:rsid w:val="005A142C"/>
    <w:rsid w:val="005B2398"/>
    <w:rsid w:val="005B4C60"/>
    <w:rsid w:val="005C083B"/>
    <w:rsid w:val="005C54D9"/>
    <w:rsid w:val="005C6CB7"/>
    <w:rsid w:val="005D5421"/>
    <w:rsid w:val="005E2864"/>
    <w:rsid w:val="005E31AD"/>
    <w:rsid w:val="005E3560"/>
    <w:rsid w:val="005E39DB"/>
    <w:rsid w:val="005F6266"/>
    <w:rsid w:val="00624423"/>
    <w:rsid w:val="00625071"/>
    <w:rsid w:val="00635568"/>
    <w:rsid w:val="00695F12"/>
    <w:rsid w:val="006A29E1"/>
    <w:rsid w:val="006C484A"/>
    <w:rsid w:val="006D1305"/>
    <w:rsid w:val="006D7659"/>
    <w:rsid w:val="006F1C25"/>
    <w:rsid w:val="006F4211"/>
    <w:rsid w:val="007121A3"/>
    <w:rsid w:val="00712DA1"/>
    <w:rsid w:val="00716603"/>
    <w:rsid w:val="007168E8"/>
    <w:rsid w:val="0074006C"/>
    <w:rsid w:val="007478B7"/>
    <w:rsid w:val="00747A74"/>
    <w:rsid w:val="00755176"/>
    <w:rsid w:val="00763E2F"/>
    <w:rsid w:val="007724A5"/>
    <w:rsid w:val="007854A2"/>
    <w:rsid w:val="007B0B9A"/>
    <w:rsid w:val="007B4517"/>
    <w:rsid w:val="007B509B"/>
    <w:rsid w:val="007B5C4A"/>
    <w:rsid w:val="007C187D"/>
    <w:rsid w:val="007C53CF"/>
    <w:rsid w:val="007C6DB1"/>
    <w:rsid w:val="007D2050"/>
    <w:rsid w:val="007E0141"/>
    <w:rsid w:val="007E6065"/>
    <w:rsid w:val="007F0B63"/>
    <w:rsid w:val="007F33D2"/>
    <w:rsid w:val="007F556E"/>
    <w:rsid w:val="008049FE"/>
    <w:rsid w:val="008209BA"/>
    <w:rsid w:val="008253C7"/>
    <w:rsid w:val="00867BFE"/>
    <w:rsid w:val="0087794F"/>
    <w:rsid w:val="008913B2"/>
    <w:rsid w:val="008A07D0"/>
    <w:rsid w:val="008A6AC1"/>
    <w:rsid w:val="008A6C4A"/>
    <w:rsid w:val="008A7834"/>
    <w:rsid w:val="008C727F"/>
    <w:rsid w:val="008E145D"/>
    <w:rsid w:val="008E3738"/>
    <w:rsid w:val="008E5547"/>
    <w:rsid w:val="008F39D2"/>
    <w:rsid w:val="00925A8A"/>
    <w:rsid w:val="00935BED"/>
    <w:rsid w:val="00961439"/>
    <w:rsid w:val="00964B0D"/>
    <w:rsid w:val="009754B9"/>
    <w:rsid w:val="00990347"/>
    <w:rsid w:val="009B285A"/>
    <w:rsid w:val="009B479C"/>
    <w:rsid w:val="009C74E5"/>
    <w:rsid w:val="009C7EAE"/>
    <w:rsid w:val="009D41C9"/>
    <w:rsid w:val="009F7FE5"/>
    <w:rsid w:val="00A168B0"/>
    <w:rsid w:val="00A20EBD"/>
    <w:rsid w:val="00A3760F"/>
    <w:rsid w:val="00A52E2D"/>
    <w:rsid w:val="00A60908"/>
    <w:rsid w:val="00A633A1"/>
    <w:rsid w:val="00A6623A"/>
    <w:rsid w:val="00A72338"/>
    <w:rsid w:val="00A80E14"/>
    <w:rsid w:val="00AB6A4C"/>
    <w:rsid w:val="00AC3023"/>
    <w:rsid w:val="00AD57D2"/>
    <w:rsid w:val="00AF2357"/>
    <w:rsid w:val="00B0499A"/>
    <w:rsid w:val="00B07359"/>
    <w:rsid w:val="00B16573"/>
    <w:rsid w:val="00B2790B"/>
    <w:rsid w:val="00B30D5B"/>
    <w:rsid w:val="00B336FF"/>
    <w:rsid w:val="00B44134"/>
    <w:rsid w:val="00B516E9"/>
    <w:rsid w:val="00B67D5D"/>
    <w:rsid w:val="00B739BC"/>
    <w:rsid w:val="00BA6A76"/>
    <w:rsid w:val="00BB507B"/>
    <w:rsid w:val="00BC12C2"/>
    <w:rsid w:val="00BE7851"/>
    <w:rsid w:val="00BF0A89"/>
    <w:rsid w:val="00BF73A2"/>
    <w:rsid w:val="00C00BA5"/>
    <w:rsid w:val="00C01DB1"/>
    <w:rsid w:val="00C31F21"/>
    <w:rsid w:val="00C36D6D"/>
    <w:rsid w:val="00C51478"/>
    <w:rsid w:val="00C517C9"/>
    <w:rsid w:val="00C52C3E"/>
    <w:rsid w:val="00C56237"/>
    <w:rsid w:val="00C643FB"/>
    <w:rsid w:val="00C83CBE"/>
    <w:rsid w:val="00C854A2"/>
    <w:rsid w:val="00C94DE7"/>
    <w:rsid w:val="00CC15B0"/>
    <w:rsid w:val="00CE6146"/>
    <w:rsid w:val="00CE7209"/>
    <w:rsid w:val="00D05C53"/>
    <w:rsid w:val="00D21FD3"/>
    <w:rsid w:val="00D637BA"/>
    <w:rsid w:val="00D73002"/>
    <w:rsid w:val="00DC616E"/>
    <w:rsid w:val="00DE54E4"/>
    <w:rsid w:val="00E14DE6"/>
    <w:rsid w:val="00E17991"/>
    <w:rsid w:val="00E26F84"/>
    <w:rsid w:val="00E27B66"/>
    <w:rsid w:val="00E3296A"/>
    <w:rsid w:val="00E52F47"/>
    <w:rsid w:val="00E809DF"/>
    <w:rsid w:val="00E86384"/>
    <w:rsid w:val="00E90A9F"/>
    <w:rsid w:val="00E9757A"/>
    <w:rsid w:val="00EB1268"/>
    <w:rsid w:val="00EB5BC1"/>
    <w:rsid w:val="00EC6502"/>
    <w:rsid w:val="00ED2FAE"/>
    <w:rsid w:val="00F16819"/>
    <w:rsid w:val="00F64CF0"/>
    <w:rsid w:val="00F7053F"/>
    <w:rsid w:val="00F909E6"/>
    <w:rsid w:val="00FA2CD9"/>
    <w:rsid w:val="00FB1BFC"/>
    <w:rsid w:val="00FB6AC0"/>
    <w:rsid w:val="00FE2DAC"/>
    <w:rsid w:val="00FE3730"/>
    <w:rsid w:val="00FE516B"/>
    <w:rsid w:val="00FF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CF0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44134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990347"/>
    <w:rPr>
      <w:sz w:val="20"/>
      <w:szCs w:val="20"/>
    </w:rPr>
  </w:style>
  <w:style w:type="paragraph" w:customStyle="1" w:styleId="article">
    <w:name w:val="article"/>
    <w:basedOn w:val="a"/>
    <w:rsid w:val="00CE7209"/>
    <w:pPr>
      <w:spacing w:before="240" w:after="240"/>
      <w:ind w:left="1922" w:hanging="1355"/>
    </w:pPr>
    <w:rPr>
      <w:b/>
      <w:bCs/>
    </w:rPr>
  </w:style>
  <w:style w:type="character" w:customStyle="1" w:styleId="article0">
    <w:name w:val="article0"/>
    <w:basedOn w:val="a0"/>
    <w:rsid w:val="00224188"/>
  </w:style>
  <w:style w:type="character" w:customStyle="1" w:styleId="40">
    <w:name w:val="Заголовок 4 Знак"/>
    <w:link w:val="4"/>
    <w:rsid w:val="00B44134"/>
    <w:rPr>
      <w:sz w:val="24"/>
    </w:rPr>
  </w:style>
  <w:style w:type="character" w:customStyle="1" w:styleId="41">
    <w:name w:val="Основной текст (4)"/>
    <w:rsid w:val="00B4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styleId="a4">
    <w:name w:val="Balloon Text"/>
    <w:basedOn w:val="a"/>
    <w:link w:val="a5"/>
    <w:rsid w:val="004471C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471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5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156BC"/>
    <w:rPr>
      <w:sz w:val="24"/>
      <w:szCs w:val="24"/>
    </w:rPr>
  </w:style>
  <w:style w:type="paragraph" w:styleId="a8">
    <w:name w:val="footer"/>
    <w:basedOn w:val="a"/>
    <w:link w:val="a9"/>
    <w:rsid w:val="00115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156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0234-DD68-4B0C-8C2E-547030EA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2768</Words>
  <Characters>17712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user</dc:creator>
  <cp:lastModifiedBy>User</cp:lastModifiedBy>
  <cp:revision>3</cp:revision>
  <cp:lastPrinted>2022-06-13T11:53:00Z</cp:lastPrinted>
  <dcterms:created xsi:type="dcterms:W3CDTF">2025-06-18T06:30:00Z</dcterms:created>
  <dcterms:modified xsi:type="dcterms:W3CDTF">2025-06-18T06:59:00Z</dcterms:modified>
</cp:coreProperties>
</file>