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770FB" w14:textId="3ACA0906" w:rsidR="00E5317A" w:rsidRPr="00E5317A" w:rsidRDefault="00E5317A" w:rsidP="00E5317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5317A">
        <w:rPr>
          <w:rFonts w:ascii="Times New Roman" w:eastAsia="Calibri" w:hAnsi="Times New Roman" w:cs="Times New Roman"/>
          <w:sz w:val="32"/>
          <w:szCs w:val="32"/>
        </w:rPr>
        <w:t xml:space="preserve">Отдел идеологической работы и по делам молодежи </w:t>
      </w:r>
    </w:p>
    <w:p w14:paraId="50E61138" w14:textId="77777777" w:rsidR="00E5317A" w:rsidRPr="00E5317A" w:rsidRDefault="00E5317A" w:rsidP="00E5317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E5317A">
        <w:rPr>
          <w:rFonts w:ascii="Times New Roman" w:eastAsia="Calibri" w:hAnsi="Times New Roman" w:cs="Times New Roman"/>
          <w:sz w:val="32"/>
          <w:szCs w:val="32"/>
        </w:rPr>
        <w:t>Сенненского</w:t>
      </w:r>
      <w:proofErr w:type="spellEnd"/>
      <w:r w:rsidRPr="00E5317A">
        <w:rPr>
          <w:rFonts w:ascii="Times New Roman" w:eastAsia="Calibri" w:hAnsi="Times New Roman" w:cs="Times New Roman"/>
          <w:sz w:val="32"/>
          <w:szCs w:val="32"/>
        </w:rPr>
        <w:t xml:space="preserve"> районного исполнительного комитета</w:t>
      </w:r>
    </w:p>
    <w:p w14:paraId="252F73FD" w14:textId="77777777" w:rsidR="00E5317A" w:rsidRPr="00E5317A" w:rsidRDefault="00E5317A" w:rsidP="00E5317A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8817C97" w14:textId="77777777" w:rsidR="00E5317A" w:rsidRPr="00E5317A" w:rsidRDefault="00E5317A" w:rsidP="00E5317A">
      <w:pPr>
        <w:spacing w:line="280" w:lineRule="exact"/>
        <w:rPr>
          <w:rFonts w:ascii="Times New Roman" w:eastAsia="Calibri" w:hAnsi="Times New Roman" w:cs="Times New Roman"/>
          <w:sz w:val="32"/>
          <w:szCs w:val="32"/>
        </w:rPr>
      </w:pPr>
    </w:p>
    <w:p w14:paraId="0A9571DE" w14:textId="77777777" w:rsidR="00E5317A" w:rsidRPr="00E5317A" w:rsidRDefault="00E5317A" w:rsidP="00E5317A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5317A">
        <w:rPr>
          <w:rFonts w:ascii="Times New Roman" w:eastAsia="Calibri" w:hAnsi="Times New Roman" w:cs="Times New Roman"/>
          <w:sz w:val="32"/>
          <w:szCs w:val="32"/>
        </w:rPr>
        <w:t xml:space="preserve">   </w:t>
      </w:r>
    </w:p>
    <w:p w14:paraId="223E104A" w14:textId="77777777" w:rsidR="00E5317A" w:rsidRPr="00E5317A" w:rsidRDefault="00E5317A" w:rsidP="00E5317A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203BB07" w14:textId="77777777" w:rsidR="00E5317A" w:rsidRPr="00E5317A" w:rsidRDefault="00E5317A" w:rsidP="00E5317A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E5317A">
        <w:rPr>
          <w:rFonts w:ascii="Times New Roman" w:eastAsia="Calibri" w:hAnsi="Times New Roman" w:cs="Times New Roman"/>
          <w:i/>
          <w:sz w:val="32"/>
          <w:szCs w:val="32"/>
        </w:rPr>
        <w:t xml:space="preserve">               МАТЕРИАЛЫ</w:t>
      </w:r>
    </w:p>
    <w:p w14:paraId="242AD4B6" w14:textId="77777777" w:rsidR="00E5317A" w:rsidRPr="00E5317A" w:rsidRDefault="00E5317A" w:rsidP="00E5317A">
      <w:pPr>
        <w:spacing w:line="280" w:lineRule="exact"/>
        <w:ind w:left="-1134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E5317A">
        <w:rPr>
          <w:rFonts w:ascii="Times New Roman" w:eastAsia="Calibri" w:hAnsi="Times New Roman" w:cs="Times New Roman"/>
          <w:i/>
          <w:sz w:val="32"/>
          <w:szCs w:val="32"/>
        </w:rPr>
        <w:t xml:space="preserve">              для членов информационно-пропагандистских групп</w:t>
      </w:r>
    </w:p>
    <w:p w14:paraId="1A2F0371" w14:textId="77777777" w:rsidR="00E5317A" w:rsidRPr="00E5317A" w:rsidRDefault="00E5317A" w:rsidP="00E5317A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14:paraId="18A3B7CE" w14:textId="77777777" w:rsidR="00E5317A" w:rsidRDefault="00E5317A" w:rsidP="00AC7B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44FAF309" w14:textId="77777777" w:rsidR="00AC7B07" w:rsidRPr="00AC7B07" w:rsidRDefault="00AC7B07" w:rsidP="00AC7B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5BCF24B0" w14:textId="5DDB8F3E" w:rsidR="00E5317A" w:rsidRPr="00AC7B07" w:rsidRDefault="00AC7B07" w:rsidP="00AC7B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AC7B07">
        <w:rPr>
          <w:rFonts w:ascii="Times New Roman" w:eastAsia="Calibri" w:hAnsi="Times New Roman" w:cs="Times New Roman"/>
          <w:b/>
          <w:bCs/>
          <w:sz w:val="52"/>
          <w:szCs w:val="52"/>
        </w:rPr>
        <w:t>КИБЕРБЕЗОПАСНОСТЬ И ПРОФИЛАКТИКА КИБЕРПРЕСТУПНОСТИ</w:t>
      </w:r>
    </w:p>
    <w:p w14:paraId="34BF5F63" w14:textId="77777777" w:rsidR="00E5317A" w:rsidRPr="00AC7B07" w:rsidRDefault="00E5317A" w:rsidP="00AC7B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2CBB1E93" w14:textId="77777777" w:rsidR="00E5317A" w:rsidRPr="00AC7B07" w:rsidRDefault="00E5317A" w:rsidP="00AC7B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14:paraId="2190BD6E" w14:textId="77777777" w:rsidR="00E5317A" w:rsidRPr="00E5317A" w:rsidRDefault="00E5317A" w:rsidP="00E531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40"/>
          <w:szCs w:val="40"/>
        </w:rPr>
      </w:pPr>
    </w:p>
    <w:p w14:paraId="02D392E1" w14:textId="77777777" w:rsidR="00E5317A" w:rsidRPr="00E5317A" w:rsidRDefault="00E5317A" w:rsidP="00E53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14:paraId="09B68541" w14:textId="77777777" w:rsidR="00E5317A" w:rsidRPr="00E5317A" w:rsidRDefault="00E5317A" w:rsidP="00E531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40"/>
          <w:szCs w:val="40"/>
        </w:rPr>
      </w:pPr>
    </w:p>
    <w:p w14:paraId="3A22B4FB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44"/>
          <w:szCs w:val="44"/>
        </w:rPr>
      </w:pPr>
    </w:p>
    <w:p w14:paraId="6085CBA7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07E2A55B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1CEE45D0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65F79BC5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671FB17A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45E87827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02563A0D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40FDBBF2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612007BC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24D59974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316CCF08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364F4238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19AC2FCB" w14:textId="77777777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</w:p>
    <w:p w14:paraId="7DB2433A" w14:textId="0F725631" w:rsidR="00E5317A" w:rsidRPr="00E5317A" w:rsidRDefault="00E5317A" w:rsidP="00E5317A">
      <w:pPr>
        <w:tabs>
          <w:tab w:val="left" w:pos="2980"/>
          <w:tab w:val="left" w:pos="3261"/>
          <w:tab w:val="center" w:pos="5031"/>
        </w:tabs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ноябрь</w:t>
      </w:r>
      <w:r w:rsidRPr="00E5317A">
        <w:rPr>
          <w:rFonts w:ascii="Times New Roman" w:eastAsia="Calibri" w:hAnsi="Times New Roman" w:cs="Times New Roman"/>
          <w:sz w:val="30"/>
          <w:szCs w:val="30"/>
        </w:rPr>
        <w:t xml:space="preserve"> - 2025</w:t>
      </w:r>
    </w:p>
    <w:p w14:paraId="68D9E156" w14:textId="7B85D788" w:rsidR="00BE2141" w:rsidRPr="005E0FCD" w:rsidRDefault="00BE2141" w:rsidP="005E0FCD">
      <w:pPr>
        <w:pStyle w:val="1"/>
        <w:ind w:firstLine="720"/>
        <w:jc w:val="both"/>
        <w:rPr>
          <w:color w:val="FF0000"/>
          <w:sz w:val="30"/>
          <w:szCs w:val="30"/>
        </w:rPr>
      </w:pPr>
      <w:r w:rsidRPr="005E0FCD">
        <w:rPr>
          <w:color w:val="000000"/>
          <w:sz w:val="30"/>
          <w:szCs w:val="30"/>
        </w:rPr>
        <w:lastRenderedPageBreak/>
        <w:t xml:space="preserve">Электронные сервисы, интернет-банкинг, удаленная работа и учеба, онлайн-регистрации, </w:t>
      </w:r>
      <w:proofErr w:type="gramStart"/>
      <w:r w:rsidRPr="005E0FCD">
        <w:rPr>
          <w:color w:val="000000"/>
          <w:sz w:val="30"/>
          <w:szCs w:val="30"/>
        </w:rPr>
        <w:t>интернет-магазины</w:t>
      </w:r>
      <w:proofErr w:type="gramEnd"/>
      <w:r w:rsidRPr="005E0FCD">
        <w:rPr>
          <w:color w:val="000000"/>
          <w:sz w:val="30"/>
          <w:szCs w:val="30"/>
        </w:rPr>
        <w:t xml:space="preserve"> и </w:t>
      </w:r>
      <w:proofErr w:type="spellStart"/>
      <w:r w:rsidRPr="005E0FCD">
        <w:rPr>
          <w:color w:val="000000"/>
          <w:sz w:val="30"/>
          <w:szCs w:val="30"/>
        </w:rPr>
        <w:t>маркетплэйсы</w:t>
      </w:r>
      <w:proofErr w:type="spellEnd"/>
      <w:r w:rsidRPr="005E0FCD">
        <w:rPr>
          <w:color w:val="000000"/>
          <w:sz w:val="30"/>
          <w:szCs w:val="30"/>
        </w:rPr>
        <w:t xml:space="preserve"> – вс</w:t>
      </w:r>
      <w:r w:rsidR="001D2DC5" w:rsidRPr="005E0FCD">
        <w:rPr>
          <w:color w:val="000000"/>
          <w:sz w:val="30"/>
          <w:szCs w:val="30"/>
        </w:rPr>
        <w:t>е</w:t>
      </w:r>
      <w:r w:rsidRPr="005E0FCD">
        <w:rPr>
          <w:color w:val="000000"/>
          <w:sz w:val="30"/>
          <w:szCs w:val="30"/>
        </w:rPr>
        <w:t xml:space="preserve"> это настолько прочно вошло в нашу повседневность, что иногда трудно поверить, как жили без этого</w:t>
      </w:r>
      <w:r w:rsidR="00B71F32" w:rsidRPr="005E0FCD">
        <w:rPr>
          <w:color w:val="000000"/>
          <w:sz w:val="30"/>
          <w:szCs w:val="30"/>
        </w:rPr>
        <w:t xml:space="preserve"> раньше</w:t>
      </w:r>
      <w:r w:rsidRPr="005E0FCD">
        <w:rPr>
          <w:color w:val="000000"/>
          <w:sz w:val="30"/>
          <w:szCs w:val="30"/>
        </w:rPr>
        <w:t xml:space="preserve">. </w:t>
      </w:r>
    </w:p>
    <w:p w14:paraId="7783CCEE" w14:textId="29EE7495" w:rsidR="00B81A28" w:rsidRPr="005E0FCD" w:rsidRDefault="007811AC" w:rsidP="005E0FCD">
      <w:pPr>
        <w:pStyle w:val="1"/>
        <w:ind w:firstLine="720"/>
        <w:jc w:val="both"/>
        <w:rPr>
          <w:sz w:val="30"/>
          <w:szCs w:val="30"/>
        </w:rPr>
      </w:pPr>
      <w:proofErr w:type="spellStart"/>
      <w:r w:rsidRPr="005E0FCD">
        <w:rPr>
          <w:b/>
          <w:color w:val="000000"/>
          <w:sz w:val="30"/>
          <w:szCs w:val="30"/>
        </w:rPr>
        <w:t>Кибератаки</w:t>
      </w:r>
      <w:proofErr w:type="spellEnd"/>
      <w:r w:rsidRPr="005E0FCD">
        <w:rPr>
          <w:b/>
          <w:color w:val="000000"/>
          <w:sz w:val="30"/>
          <w:szCs w:val="30"/>
        </w:rPr>
        <w:t xml:space="preserve"> на информационную структуру</w:t>
      </w:r>
      <w:r w:rsidRPr="005E0FCD">
        <w:rPr>
          <w:color w:val="000000"/>
          <w:sz w:val="30"/>
          <w:szCs w:val="30"/>
        </w:rPr>
        <w:t xml:space="preserve"> </w:t>
      </w:r>
      <w:r w:rsidR="001D2DC5" w:rsidRPr="005E0FCD">
        <w:rPr>
          <w:color w:val="000000"/>
          <w:sz w:val="30"/>
          <w:szCs w:val="30"/>
        </w:rPr>
        <w:t>–</w:t>
      </w:r>
      <w:r w:rsidRPr="005E0FCD">
        <w:rPr>
          <w:color w:val="000000"/>
          <w:sz w:val="30"/>
          <w:szCs w:val="30"/>
        </w:rPr>
        <w:t xml:space="preserve"> это одна из самых значительных и постоянно растущих угроз для глобальной безопасности в </w:t>
      </w:r>
      <w:r w:rsidR="0035058B" w:rsidRPr="005E0FCD">
        <w:rPr>
          <w:color w:val="000000"/>
          <w:sz w:val="30"/>
          <w:szCs w:val="30"/>
          <w:lang w:val="en-US"/>
        </w:rPr>
        <w:t>XXI</w:t>
      </w:r>
      <w:r w:rsidRPr="005E0FCD">
        <w:rPr>
          <w:color w:val="000000"/>
          <w:sz w:val="30"/>
          <w:szCs w:val="30"/>
        </w:rPr>
        <w:t xml:space="preserve"> веке</w:t>
      </w:r>
      <w:r w:rsidR="00722A5F" w:rsidRPr="005E0FCD">
        <w:rPr>
          <w:color w:val="000000"/>
          <w:sz w:val="30"/>
          <w:szCs w:val="30"/>
        </w:rPr>
        <w:t xml:space="preserve">. </w:t>
      </w:r>
      <w:r w:rsidR="00B81A28" w:rsidRPr="005E0FCD">
        <w:rPr>
          <w:sz w:val="30"/>
          <w:szCs w:val="30"/>
        </w:rPr>
        <w:t xml:space="preserve">Каждая вторая </w:t>
      </w:r>
      <w:proofErr w:type="spellStart"/>
      <w:r w:rsidR="00B81A28" w:rsidRPr="005E0FCD">
        <w:rPr>
          <w:sz w:val="30"/>
          <w:szCs w:val="30"/>
        </w:rPr>
        <w:t>кибератака</w:t>
      </w:r>
      <w:proofErr w:type="spellEnd"/>
      <w:r w:rsidR="00B81A28" w:rsidRPr="005E0FCD">
        <w:rPr>
          <w:sz w:val="30"/>
          <w:szCs w:val="30"/>
        </w:rPr>
        <w:t xml:space="preserve"> </w:t>
      </w:r>
      <w:r w:rsidR="00B81A28" w:rsidRPr="005E0FCD">
        <w:rPr>
          <w:i/>
          <w:sz w:val="30"/>
          <w:szCs w:val="30"/>
        </w:rPr>
        <w:t>(57%)</w:t>
      </w:r>
      <w:r w:rsidR="00B81A28" w:rsidRPr="005E0FCD">
        <w:rPr>
          <w:sz w:val="30"/>
          <w:szCs w:val="30"/>
        </w:rPr>
        <w:t xml:space="preserve"> приводит к утечке конфиденциальных данных. Более половины украденных сведений составляют персональные данные и коммерческ</w:t>
      </w:r>
      <w:r w:rsidR="000A207B" w:rsidRPr="005E0FCD">
        <w:rPr>
          <w:sz w:val="30"/>
          <w:szCs w:val="30"/>
        </w:rPr>
        <w:t>ая</w:t>
      </w:r>
      <w:r w:rsidR="00B81A28" w:rsidRPr="005E0FCD">
        <w:rPr>
          <w:sz w:val="30"/>
          <w:szCs w:val="30"/>
        </w:rPr>
        <w:t xml:space="preserve"> тайн</w:t>
      </w:r>
      <w:r w:rsidR="000A207B" w:rsidRPr="005E0FCD">
        <w:rPr>
          <w:sz w:val="30"/>
          <w:szCs w:val="30"/>
        </w:rPr>
        <w:t>а</w:t>
      </w:r>
      <w:r w:rsidR="00B81A28" w:rsidRPr="005E0FCD">
        <w:rPr>
          <w:sz w:val="30"/>
          <w:szCs w:val="30"/>
        </w:rPr>
        <w:t xml:space="preserve">. </w:t>
      </w:r>
      <w:r w:rsidR="00A3188C" w:rsidRPr="005E0FCD">
        <w:rPr>
          <w:sz w:val="30"/>
          <w:szCs w:val="30"/>
        </w:rPr>
        <w:t>Актуальной проблемой</w:t>
      </w:r>
      <w:r w:rsidR="00B81A28" w:rsidRPr="005E0FCD">
        <w:rPr>
          <w:sz w:val="30"/>
          <w:szCs w:val="30"/>
        </w:rPr>
        <w:t xml:space="preserve"> остается кража денег с банковских карточек и электронных кошельков.</w:t>
      </w:r>
    </w:p>
    <w:p w14:paraId="62D03ACC" w14:textId="155B54E1" w:rsidR="00863364" w:rsidRPr="005E0FCD" w:rsidRDefault="00863364" w:rsidP="005E0FCD">
      <w:pPr>
        <w:pStyle w:val="1"/>
        <w:ind w:firstLine="720"/>
        <w:jc w:val="both"/>
        <w:rPr>
          <w:sz w:val="30"/>
          <w:szCs w:val="30"/>
        </w:rPr>
      </w:pPr>
      <w:r w:rsidRPr="005E0FCD">
        <w:rPr>
          <w:sz w:val="30"/>
          <w:szCs w:val="30"/>
        </w:rPr>
        <w:t xml:space="preserve">Согласно данным </w:t>
      </w:r>
      <w:r w:rsidRPr="005E0FCD">
        <w:rPr>
          <w:sz w:val="30"/>
          <w:szCs w:val="30"/>
          <w:lang w:val="be-BY"/>
        </w:rPr>
        <w:t xml:space="preserve">за </w:t>
      </w:r>
      <w:r w:rsidRPr="005E0FCD">
        <w:rPr>
          <w:sz w:val="30"/>
          <w:szCs w:val="30"/>
        </w:rPr>
        <w:t>2024 год</w:t>
      </w:r>
      <w:r w:rsidRPr="005E0FCD">
        <w:rPr>
          <w:sz w:val="30"/>
          <w:szCs w:val="30"/>
          <w:lang w:val="be-BY"/>
        </w:rPr>
        <w:t>,</w:t>
      </w:r>
      <w:r w:rsidRPr="005E0FCD">
        <w:rPr>
          <w:sz w:val="30"/>
          <w:szCs w:val="30"/>
        </w:rPr>
        <w:t xml:space="preserve"> наша республика по уровню </w:t>
      </w:r>
      <w:proofErr w:type="spellStart"/>
      <w:r w:rsidRPr="005E0FCD">
        <w:rPr>
          <w:sz w:val="30"/>
          <w:szCs w:val="30"/>
        </w:rPr>
        <w:t>кибербезопасности</w:t>
      </w:r>
      <w:proofErr w:type="spellEnd"/>
      <w:r w:rsidRPr="005E0FCD">
        <w:rPr>
          <w:sz w:val="30"/>
          <w:szCs w:val="30"/>
        </w:rPr>
        <w:t xml:space="preserve"> заняла 70-е место из 166 стран</w:t>
      </w:r>
      <w:r w:rsidR="00772A9B" w:rsidRPr="005E0FCD">
        <w:rPr>
          <w:sz w:val="30"/>
          <w:szCs w:val="30"/>
        </w:rPr>
        <w:t>.</w:t>
      </w:r>
    </w:p>
    <w:p w14:paraId="270FAEA8" w14:textId="44BA8490" w:rsidR="0067207B" w:rsidRPr="005E0FCD" w:rsidRDefault="0067207B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b/>
          <w:sz w:val="30"/>
          <w:szCs w:val="30"/>
        </w:rPr>
        <w:t xml:space="preserve">Рост и усложнение методов </w:t>
      </w:r>
      <w:proofErr w:type="spellStart"/>
      <w:r w:rsidRPr="005E0FCD">
        <w:rPr>
          <w:rFonts w:ascii="Times New Roman" w:hAnsi="Times New Roman" w:cs="Times New Roman"/>
          <w:b/>
          <w:sz w:val="30"/>
          <w:szCs w:val="30"/>
        </w:rPr>
        <w:t>киберугроз</w:t>
      </w:r>
      <w:proofErr w:type="spellEnd"/>
      <w:r w:rsidRPr="005E0FCD">
        <w:rPr>
          <w:rFonts w:ascii="Times New Roman" w:hAnsi="Times New Roman" w:cs="Times New Roman"/>
          <w:b/>
          <w:sz w:val="30"/>
          <w:szCs w:val="30"/>
        </w:rPr>
        <w:t xml:space="preserve"> требуют опережающего и комплексного реагирования.</w:t>
      </w:r>
    </w:p>
    <w:p w14:paraId="73CB1CB7" w14:textId="4A465E10" w:rsidR="00B9647D" w:rsidRPr="005E0FCD" w:rsidRDefault="00BE4411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>В</w:t>
      </w:r>
      <w:r w:rsidR="00502243" w:rsidRPr="005E0FCD">
        <w:rPr>
          <w:rFonts w:ascii="Times New Roman" w:hAnsi="Times New Roman" w:cs="Times New Roman"/>
          <w:sz w:val="30"/>
          <w:szCs w:val="30"/>
        </w:rPr>
        <w:t xml:space="preserve"> Беларуси принят ряд системных мер</w:t>
      </w:r>
      <w:r w:rsidR="008D15EF" w:rsidRPr="005E0FCD">
        <w:rPr>
          <w:rFonts w:ascii="Times New Roman" w:hAnsi="Times New Roman" w:cs="Times New Roman"/>
          <w:sz w:val="30"/>
          <w:szCs w:val="30"/>
        </w:rPr>
        <w:t>,</w:t>
      </w:r>
      <w:r w:rsidR="00502243" w:rsidRPr="005E0FCD">
        <w:rPr>
          <w:rFonts w:ascii="Times New Roman" w:hAnsi="Times New Roman" w:cs="Times New Roman"/>
          <w:sz w:val="30"/>
          <w:szCs w:val="30"/>
        </w:rPr>
        <w:t xml:space="preserve"> </w:t>
      </w:r>
      <w:r w:rsidR="004A3299" w:rsidRPr="005E0FCD">
        <w:rPr>
          <w:rFonts w:ascii="Times New Roman" w:hAnsi="Times New Roman" w:cs="Times New Roman"/>
          <w:sz w:val="30"/>
          <w:szCs w:val="30"/>
        </w:rPr>
        <w:t xml:space="preserve">и </w:t>
      </w:r>
      <w:r w:rsidR="00CE0604" w:rsidRPr="005E0FCD">
        <w:rPr>
          <w:rFonts w:ascii="Times New Roman" w:hAnsi="Times New Roman" w:cs="Times New Roman"/>
          <w:sz w:val="30"/>
          <w:szCs w:val="30"/>
        </w:rPr>
        <w:t>б</w:t>
      </w:r>
      <w:r w:rsidR="0067207B" w:rsidRPr="005E0FCD">
        <w:rPr>
          <w:rFonts w:ascii="Times New Roman" w:hAnsi="Times New Roman" w:cs="Times New Roman"/>
          <w:sz w:val="30"/>
          <w:szCs w:val="30"/>
        </w:rPr>
        <w:t xml:space="preserve">орьба с </w:t>
      </w:r>
      <w:proofErr w:type="spellStart"/>
      <w:r w:rsidR="0067207B" w:rsidRPr="005E0FCD">
        <w:rPr>
          <w:rFonts w:ascii="Times New Roman" w:hAnsi="Times New Roman" w:cs="Times New Roman"/>
          <w:sz w:val="30"/>
          <w:szCs w:val="30"/>
        </w:rPr>
        <w:t>киберугрозами</w:t>
      </w:r>
      <w:proofErr w:type="spellEnd"/>
      <w:r w:rsidR="0067207B" w:rsidRPr="005E0FCD">
        <w:rPr>
          <w:rFonts w:ascii="Times New Roman" w:hAnsi="Times New Roman" w:cs="Times New Roman"/>
          <w:sz w:val="30"/>
          <w:szCs w:val="30"/>
        </w:rPr>
        <w:t xml:space="preserve"> ведется на нескольких уровнях. Так, </w:t>
      </w:r>
      <w:r w:rsidR="0067207B" w:rsidRPr="005E0FCD">
        <w:rPr>
          <w:rFonts w:ascii="Times New Roman" w:hAnsi="Times New Roman" w:cs="Times New Roman"/>
          <w:b/>
          <w:sz w:val="30"/>
          <w:szCs w:val="30"/>
        </w:rPr>
        <w:t>на государственном уровне</w:t>
      </w:r>
      <w:r w:rsidR="00B9647D" w:rsidRPr="005E0FCD">
        <w:rPr>
          <w:rFonts w:ascii="Times New Roman" w:hAnsi="Times New Roman" w:cs="Times New Roman"/>
          <w:sz w:val="30"/>
          <w:szCs w:val="30"/>
        </w:rPr>
        <w:t xml:space="preserve"> Указом Президента Республики Беларусь</w:t>
      </w:r>
      <w:r w:rsidR="00B9647D"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9647D" w:rsidRPr="005E0FCD">
        <w:rPr>
          <w:rFonts w:ascii="Times New Roman" w:hAnsi="Times New Roman" w:cs="Times New Roman"/>
          <w:sz w:val="30"/>
          <w:szCs w:val="30"/>
        </w:rPr>
        <w:t>№ 40 «О</w:t>
      </w:r>
      <w:r w:rsidR="00F5301A" w:rsidRPr="005E0FC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47D" w:rsidRPr="005E0FC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B9647D" w:rsidRPr="005E0FCD">
        <w:rPr>
          <w:rFonts w:ascii="Times New Roman" w:hAnsi="Times New Roman" w:cs="Times New Roman"/>
          <w:sz w:val="30"/>
          <w:szCs w:val="30"/>
        </w:rPr>
        <w:t xml:space="preserve">» </w:t>
      </w:r>
      <w:r w:rsidR="00163A23" w:rsidRPr="005E0FCD">
        <w:rPr>
          <w:rFonts w:ascii="Times New Roman" w:hAnsi="Times New Roman" w:cs="Times New Roman"/>
          <w:sz w:val="30"/>
          <w:szCs w:val="30"/>
        </w:rPr>
        <w:t>реализуется</w:t>
      </w:r>
      <w:r w:rsidR="00B9647D" w:rsidRPr="005E0FCD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5E0FCD">
        <w:rPr>
          <w:rFonts w:ascii="Times New Roman" w:hAnsi="Times New Roman" w:cs="Times New Roman"/>
          <w:b/>
          <w:sz w:val="30"/>
          <w:szCs w:val="30"/>
        </w:rPr>
        <w:t xml:space="preserve">комплексный многоуровневый механизм противодействия </w:t>
      </w:r>
      <w:proofErr w:type="spellStart"/>
      <w:r w:rsidR="00B9647D" w:rsidRPr="005E0FCD">
        <w:rPr>
          <w:rFonts w:ascii="Times New Roman" w:hAnsi="Times New Roman" w:cs="Times New Roman"/>
          <w:b/>
          <w:sz w:val="30"/>
          <w:szCs w:val="30"/>
        </w:rPr>
        <w:t>кибератакам</w:t>
      </w:r>
      <w:proofErr w:type="spellEnd"/>
      <w:r w:rsidR="00B9647D" w:rsidRPr="005E0FCD"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обеспечения </w:t>
      </w:r>
      <w:proofErr w:type="spellStart"/>
      <w:r w:rsidR="00B9647D" w:rsidRPr="005E0FC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B9647D" w:rsidRPr="005E0FCD">
        <w:rPr>
          <w:rFonts w:ascii="Times New Roman" w:hAnsi="Times New Roman" w:cs="Times New Roman"/>
          <w:sz w:val="30"/>
          <w:szCs w:val="30"/>
        </w:rPr>
        <w:t xml:space="preserve"> и реагирования на </w:t>
      </w:r>
      <w:proofErr w:type="spellStart"/>
      <w:r w:rsidR="00B9647D" w:rsidRPr="005E0FCD">
        <w:rPr>
          <w:rFonts w:ascii="Times New Roman" w:hAnsi="Times New Roman" w:cs="Times New Roman"/>
          <w:sz w:val="30"/>
          <w:szCs w:val="30"/>
        </w:rPr>
        <w:t>киб</w:t>
      </w:r>
      <w:r w:rsidR="00722A5F" w:rsidRPr="005E0FCD">
        <w:rPr>
          <w:rFonts w:ascii="Times New Roman" w:hAnsi="Times New Roman" w:cs="Times New Roman"/>
          <w:sz w:val="30"/>
          <w:szCs w:val="30"/>
        </w:rPr>
        <w:t>еринциденты</w:t>
      </w:r>
      <w:proofErr w:type="spellEnd"/>
      <w:r w:rsidR="00722A5F" w:rsidRPr="005E0FCD">
        <w:rPr>
          <w:rFonts w:ascii="Times New Roman" w:hAnsi="Times New Roman" w:cs="Times New Roman"/>
          <w:sz w:val="30"/>
          <w:szCs w:val="30"/>
        </w:rPr>
        <w:t>.</w:t>
      </w:r>
      <w:r w:rsidR="00F516F1" w:rsidRPr="005E0F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C8F9EB" w14:textId="4D393950" w:rsidR="00DE3753" w:rsidRPr="005E0FCD" w:rsidRDefault="00BE4411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>С</w:t>
      </w:r>
      <w:r w:rsidR="00DE3753" w:rsidRPr="005E0FCD">
        <w:rPr>
          <w:rFonts w:ascii="Times New Roman" w:hAnsi="Times New Roman" w:cs="Times New Roman"/>
          <w:sz w:val="30"/>
          <w:szCs w:val="30"/>
        </w:rPr>
        <w:t xml:space="preserve">озданы необходимые правовые условия для защиты персональных данных и безопасности личности и общества при их использовании. Закон Республики Беларусь </w:t>
      </w:r>
      <w:r w:rsidR="00DE3753" w:rsidRPr="005E0FCD">
        <w:rPr>
          <w:rFonts w:ascii="Times New Roman" w:hAnsi="Times New Roman" w:cs="Times New Roman"/>
          <w:b/>
          <w:sz w:val="30"/>
          <w:szCs w:val="30"/>
        </w:rPr>
        <w:t>«О защите персональных данных»</w:t>
      </w:r>
      <w:r w:rsidR="00DE3753" w:rsidRPr="005E0FCD">
        <w:rPr>
          <w:rFonts w:ascii="Times New Roman" w:hAnsi="Times New Roman" w:cs="Times New Roman"/>
          <w:sz w:val="30"/>
          <w:szCs w:val="30"/>
        </w:rPr>
        <w:t>, принятый в 2021 году, устанавливает границы, определяющие, какую информацию о человеке можно собирать и распространять. Вместе с тем, чтобы защита персональных данных была по-настоящему эффективной, нужны общие усилия – не только государства, но и граждан.</w:t>
      </w:r>
    </w:p>
    <w:p w14:paraId="483C2683" w14:textId="77777777" w:rsidR="008F37BA" w:rsidRPr="005E0FCD" w:rsidRDefault="008F37BA" w:rsidP="005E0FC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highlight w:val="cyan"/>
        </w:rPr>
      </w:pPr>
      <w:r w:rsidRPr="005E0FCD">
        <w:rPr>
          <w:rFonts w:ascii="Times New Roman" w:hAnsi="Times New Roman" w:cs="Times New Roman"/>
          <w:b/>
          <w:sz w:val="30"/>
          <w:szCs w:val="30"/>
        </w:rPr>
        <w:t xml:space="preserve">Современные аспекты </w:t>
      </w:r>
      <w:proofErr w:type="spellStart"/>
      <w:r w:rsidRPr="005E0FCD">
        <w:rPr>
          <w:rFonts w:ascii="Times New Roman" w:hAnsi="Times New Roman" w:cs="Times New Roman"/>
          <w:b/>
          <w:sz w:val="30"/>
          <w:szCs w:val="30"/>
        </w:rPr>
        <w:t>кибербезопасности</w:t>
      </w:r>
      <w:proofErr w:type="spellEnd"/>
    </w:p>
    <w:p w14:paraId="0C691429" w14:textId="5D6F54F5" w:rsidR="0074273A" w:rsidRPr="005E0FCD" w:rsidRDefault="0074273A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E0FCD">
        <w:rPr>
          <w:rFonts w:ascii="Times New Roman" w:hAnsi="Times New Roman" w:cs="Times New Roman"/>
          <w:sz w:val="30"/>
          <w:szCs w:val="30"/>
          <w:lang w:val="be-BY"/>
        </w:rPr>
        <w:t>Киберпреступления транснациональны, злоумышленники используют анонимайзеры</w:t>
      </w:r>
      <w:r w:rsidR="0061225B"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225B" w:rsidRPr="005E0FCD">
        <w:rPr>
          <w:rFonts w:ascii="Times New Roman" w:hAnsi="Times New Roman" w:cs="Times New Roman"/>
          <w:i/>
          <w:sz w:val="30"/>
          <w:szCs w:val="30"/>
          <w:lang w:val="be-BY"/>
        </w:rPr>
        <w:t>(сервисы, позволяющие скрыть личные данные пользователя и обеспечить анонимность в Интернете)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 и находятся за рубежом, что крайне затрудняет их задержание.</w:t>
      </w:r>
    </w:p>
    <w:p w14:paraId="064BF94B" w14:textId="2A43B59D" w:rsidR="0074273A" w:rsidRPr="005E0FCD" w:rsidRDefault="0074273A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E0FCD">
        <w:rPr>
          <w:rFonts w:ascii="Times New Roman" w:hAnsi="Times New Roman" w:cs="Times New Roman"/>
          <w:sz w:val="30"/>
          <w:szCs w:val="30"/>
          <w:lang w:val="be-BY"/>
        </w:rPr>
        <w:t>По данным Следственного комитета Республики Беларусь, отмечается уход более 80% вымогательств и более 90% мошенничеств в «онлайн»-схему, чему способствует в том числе низкий процент осведомленности граждан о преступных схемах, а также развитие способов совершения таких хищений.</w:t>
      </w:r>
    </w:p>
    <w:p w14:paraId="5FC40514" w14:textId="53E39EC2" w:rsidR="00F530DE" w:rsidRPr="005E0FCD" w:rsidRDefault="0074273A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E0FCD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F530DE" w:rsidRPr="005E0FCD">
        <w:rPr>
          <w:rFonts w:ascii="Times New Roman" w:hAnsi="Times New Roman" w:cs="Times New Roman"/>
          <w:sz w:val="30"/>
          <w:szCs w:val="30"/>
          <w:lang w:val="be-BY"/>
        </w:rPr>
        <w:t>о данным главного управления по противодействию киберпреступности криминальной милиции М</w:t>
      </w:r>
      <w:r w:rsidR="004259FE" w:rsidRPr="005E0FCD">
        <w:rPr>
          <w:rFonts w:ascii="Times New Roman" w:hAnsi="Times New Roman" w:cs="Times New Roman"/>
          <w:sz w:val="30"/>
          <w:szCs w:val="30"/>
          <w:lang w:val="be-BY"/>
        </w:rPr>
        <w:t>инистерства внутренних дел Республики Беларусь,</w:t>
      </w:r>
      <w:r w:rsidR="00F530DE"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16238" w:rsidRPr="005E0FCD">
        <w:rPr>
          <w:rFonts w:ascii="Times New Roman" w:hAnsi="Times New Roman" w:cs="Times New Roman"/>
          <w:sz w:val="30"/>
          <w:szCs w:val="30"/>
          <w:lang w:val="be-BY"/>
        </w:rPr>
        <w:t>за 9 месяцев текущего года в Беларус</w:t>
      </w:r>
      <w:r w:rsidR="004259FE" w:rsidRPr="005E0FCD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016238"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 по сравнению с </w:t>
      </w:r>
      <w:r w:rsidR="00016238" w:rsidRPr="005E0FCD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аналогичным периодом прошлого года количество киберпреступлений снизилось почти на 11% </w:t>
      </w:r>
      <w:r w:rsidR="00016238" w:rsidRPr="005E0FCD">
        <w:rPr>
          <w:rFonts w:ascii="Times New Roman" w:hAnsi="Times New Roman" w:cs="Times New Roman"/>
          <w:i/>
          <w:sz w:val="30"/>
          <w:szCs w:val="30"/>
          <w:lang w:val="be-BY"/>
        </w:rPr>
        <w:t xml:space="preserve">(за 9 месяцев 2025 года зарегистрировано более 13 тыс. </w:t>
      </w:r>
      <w:r w:rsidR="00313C61" w:rsidRPr="005E0FCD">
        <w:rPr>
          <w:rFonts w:ascii="Times New Roman" w:hAnsi="Times New Roman" w:cs="Times New Roman"/>
          <w:i/>
          <w:sz w:val="30"/>
          <w:szCs w:val="30"/>
          <w:lang w:val="be-BY"/>
        </w:rPr>
        <w:t>случаев (13 420)</w:t>
      </w:r>
      <w:r w:rsidR="00016238" w:rsidRPr="005E0FCD">
        <w:rPr>
          <w:rFonts w:ascii="Times New Roman" w:hAnsi="Times New Roman" w:cs="Times New Roman"/>
          <w:i/>
          <w:sz w:val="30"/>
          <w:szCs w:val="30"/>
          <w:lang w:val="be-BY"/>
        </w:rPr>
        <w:t>, треть из которых (4</w:t>
      </w:r>
      <w:r w:rsidR="00313C61" w:rsidRPr="005E0FCD">
        <w:rPr>
          <w:rFonts w:ascii="Times New Roman" w:hAnsi="Times New Roman" w:cs="Times New Roman"/>
          <w:i/>
          <w:sz w:val="30"/>
          <w:szCs w:val="30"/>
          <w:lang w:val="be-BY"/>
        </w:rPr>
        <w:t> </w:t>
      </w:r>
      <w:r w:rsidR="00016238" w:rsidRPr="005E0FCD">
        <w:rPr>
          <w:rFonts w:ascii="Times New Roman" w:hAnsi="Times New Roman" w:cs="Times New Roman"/>
          <w:i/>
          <w:sz w:val="30"/>
          <w:szCs w:val="30"/>
          <w:lang w:val="be-BY"/>
        </w:rPr>
        <w:t xml:space="preserve">121) </w:t>
      </w:r>
      <w:r w:rsidR="001D2DC5" w:rsidRPr="005E0FCD">
        <w:rPr>
          <w:rFonts w:ascii="Times New Roman" w:hAnsi="Times New Roman" w:cs="Times New Roman"/>
          <w:i/>
          <w:sz w:val="30"/>
          <w:szCs w:val="30"/>
          <w:lang w:val="be-BY"/>
        </w:rPr>
        <w:t>–</w:t>
      </w:r>
      <w:r w:rsidR="00016238" w:rsidRPr="005E0FCD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в </w:t>
      </w:r>
      <w:r w:rsidR="001D2DC5" w:rsidRPr="005E0FCD">
        <w:rPr>
          <w:rFonts w:ascii="Times New Roman" w:hAnsi="Times New Roman" w:cs="Times New Roman"/>
          <w:i/>
          <w:sz w:val="30"/>
          <w:szCs w:val="30"/>
          <w:lang w:val="be-BY"/>
        </w:rPr>
        <w:t>г.</w:t>
      </w:r>
      <w:r w:rsidR="00016238" w:rsidRPr="005E0FCD">
        <w:rPr>
          <w:rFonts w:ascii="Times New Roman" w:hAnsi="Times New Roman" w:cs="Times New Roman"/>
          <w:i/>
          <w:sz w:val="30"/>
          <w:szCs w:val="30"/>
          <w:lang w:val="be-BY"/>
        </w:rPr>
        <w:t>Минске)</w:t>
      </w:r>
      <w:r w:rsidR="00016238" w:rsidRPr="005E0FC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C933A83" w14:textId="393FFD67" w:rsidR="00F530DE" w:rsidRPr="005E0FCD" w:rsidRDefault="00313C61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По статистике </w:t>
      </w:r>
      <w:r w:rsidRPr="005E0FCD">
        <w:rPr>
          <w:rFonts w:ascii="Times New Roman" w:hAnsi="Times New Roman" w:cs="Times New Roman"/>
          <w:b/>
          <w:sz w:val="30"/>
          <w:szCs w:val="30"/>
          <w:lang w:val="be-BY"/>
        </w:rPr>
        <w:t>женщины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E0FCD">
        <w:rPr>
          <w:rFonts w:ascii="Times New Roman" w:hAnsi="Times New Roman" w:cs="Times New Roman"/>
          <w:i/>
          <w:sz w:val="30"/>
          <w:szCs w:val="30"/>
          <w:lang w:val="be-BY"/>
        </w:rPr>
        <w:t>(65%)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 чаще всего становятся жертвами мошенников, которые выманивают деньги путем психологических манипуляций по телефону </w:t>
      </w:r>
      <w:r w:rsidRPr="005E0FCD">
        <w:rPr>
          <w:rFonts w:ascii="Times New Roman" w:hAnsi="Times New Roman" w:cs="Times New Roman"/>
          <w:i/>
          <w:sz w:val="30"/>
          <w:szCs w:val="30"/>
          <w:lang w:val="be-BY"/>
        </w:rPr>
        <w:t>(77,9%)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, купли-продажи товаров и оказания услуг </w:t>
      </w:r>
      <w:r w:rsidRPr="005E0FCD">
        <w:rPr>
          <w:rFonts w:ascii="Times New Roman" w:hAnsi="Times New Roman" w:cs="Times New Roman"/>
          <w:i/>
          <w:sz w:val="30"/>
          <w:szCs w:val="30"/>
          <w:lang w:val="be-BY"/>
        </w:rPr>
        <w:t>(65,6%)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, благотворительности </w:t>
      </w:r>
      <w:r w:rsidRPr="005E0FCD">
        <w:rPr>
          <w:rFonts w:ascii="Times New Roman" w:hAnsi="Times New Roman" w:cs="Times New Roman"/>
          <w:i/>
          <w:sz w:val="30"/>
          <w:szCs w:val="30"/>
          <w:lang w:val="be-BY"/>
        </w:rPr>
        <w:t>(100%)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5E0FCD">
        <w:rPr>
          <w:rFonts w:ascii="Times New Roman" w:hAnsi="Times New Roman" w:cs="Times New Roman"/>
          <w:b/>
          <w:sz w:val="30"/>
          <w:szCs w:val="30"/>
          <w:lang w:val="be-BY"/>
        </w:rPr>
        <w:t>Мужчины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E0FCD">
        <w:rPr>
          <w:rFonts w:ascii="Times New Roman" w:hAnsi="Times New Roman" w:cs="Times New Roman"/>
          <w:i/>
          <w:sz w:val="30"/>
          <w:szCs w:val="30"/>
          <w:lang w:val="be-BY"/>
        </w:rPr>
        <w:t>(84,8%)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>, как правило, становятся жертвами мошенничества, связанного с использованием сайтов знакомств.</w:t>
      </w:r>
    </w:p>
    <w:p w14:paraId="63E3BBBC" w14:textId="2BD739AF" w:rsidR="00B66C77" w:rsidRPr="005E0FCD" w:rsidRDefault="00B66C77" w:rsidP="005E0FCD">
      <w:pPr>
        <w:pStyle w:val="1"/>
        <w:ind w:firstLine="709"/>
        <w:jc w:val="both"/>
        <w:rPr>
          <w:sz w:val="30"/>
          <w:szCs w:val="30"/>
        </w:rPr>
      </w:pPr>
      <w:r w:rsidRPr="005E0FCD">
        <w:rPr>
          <w:color w:val="000000"/>
          <w:sz w:val="30"/>
          <w:szCs w:val="30"/>
        </w:rPr>
        <w:t xml:space="preserve">По </w:t>
      </w:r>
      <w:r w:rsidRPr="005E0FCD">
        <w:rPr>
          <w:b/>
          <w:color w:val="000000"/>
          <w:sz w:val="30"/>
          <w:szCs w:val="30"/>
        </w:rPr>
        <w:t xml:space="preserve">способам </w:t>
      </w:r>
      <w:r w:rsidR="001F7CE1" w:rsidRPr="005E0FCD">
        <w:rPr>
          <w:b/>
          <w:color w:val="000000"/>
          <w:sz w:val="30"/>
          <w:szCs w:val="30"/>
        </w:rPr>
        <w:t>совершения</w:t>
      </w:r>
      <w:r w:rsidR="001F7CE1" w:rsidRPr="005E0FCD">
        <w:rPr>
          <w:color w:val="000000"/>
          <w:sz w:val="30"/>
          <w:szCs w:val="30"/>
        </w:rPr>
        <w:t xml:space="preserve"> </w:t>
      </w:r>
      <w:r w:rsidRPr="005E0FCD">
        <w:rPr>
          <w:color w:val="000000"/>
          <w:sz w:val="30"/>
          <w:szCs w:val="30"/>
        </w:rPr>
        <w:t xml:space="preserve">мошенничества чаще всего происходят </w:t>
      </w:r>
      <w:r w:rsidRPr="005E0FCD">
        <w:rPr>
          <w:b/>
          <w:color w:val="000000"/>
          <w:sz w:val="30"/>
          <w:szCs w:val="30"/>
        </w:rPr>
        <w:t>от имени должностных лиц</w:t>
      </w:r>
      <w:r w:rsidRPr="005E0FCD">
        <w:rPr>
          <w:color w:val="000000"/>
          <w:sz w:val="30"/>
          <w:szCs w:val="30"/>
        </w:rPr>
        <w:t xml:space="preserve"> </w:t>
      </w:r>
      <w:r w:rsidRPr="005E0FCD">
        <w:rPr>
          <w:i/>
          <w:color w:val="000000"/>
          <w:sz w:val="30"/>
          <w:szCs w:val="30"/>
        </w:rPr>
        <w:t>(28,2%)</w:t>
      </w:r>
      <w:r w:rsidRPr="005E0FCD">
        <w:rPr>
          <w:color w:val="000000"/>
          <w:sz w:val="30"/>
          <w:szCs w:val="30"/>
        </w:rPr>
        <w:t xml:space="preserve">. Аферисты представляются сотрудниками правоохранительных органов </w:t>
      </w:r>
      <w:r w:rsidRPr="005E0FCD">
        <w:rPr>
          <w:i/>
          <w:color w:val="000000"/>
          <w:sz w:val="30"/>
          <w:szCs w:val="30"/>
        </w:rPr>
        <w:t>(МВД, С</w:t>
      </w:r>
      <w:r w:rsidR="0095490A" w:rsidRPr="005E0FCD">
        <w:rPr>
          <w:i/>
          <w:color w:val="000000"/>
          <w:sz w:val="30"/>
          <w:szCs w:val="30"/>
        </w:rPr>
        <w:t>К</w:t>
      </w:r>
      <w:r w:rsidRPr="005E0FCD">
        <w:rPr>
          <w:i/>
          <w:color w:val="000000"/>
          <w:sz w:val="30"/>
          <w:szCs w:val="30"/>
        </w:rPr>
        <w:t>, ДФР, КГБ</w:t>
      </w:r>
      <w:r w:rsidR="0095490A" w:rsidRPr="005E0FCD">
        <w:rPr>
          <w:i/>
          <w:color w:val="000000"/>
          <w:sz w:val="30"/>
          <w:szCs w:val="30"/>
        </w:rPr>
        <w:t>)</w:t>
      </w:r>
      <w:r w:rsidR="0095490A" w:rsidRPr="005E0FCD">
        <w:rPr>
          <w:color w:val="000000"/>
          <w:sz w:val="30"/>
          <w:szCs w:val="30"/>
        </w:rPr>
        <w:t xml:space="preserve"> и</w:t>
      </w:r>
      <w:r w:rsidRPr="005E0FCD">
        <w:rPr>
          <w:color w:val="000000"/>
          <w:sz w:val="30"/>
          <w:szCs w:val="30"/>
        </w:rPr>
        <w:t xml:space="preserve"> работниками банковских организаций. </w:t>
      </w:r>
      <w:r w:rsidR="006C5CC1" w:rsidRPr="005E0FCD">
        <w:rPr>
          <w:color w:val="000000"/>
          <w:sz w:val="30"/>
          <w:szCs w:val="30"/>
          <w:lang w:val="be-BY"/>
        </w:rPr>
        <w:t>М</w:t>
      </w:r>
      <w:proofErr w:type="spellStart"/>
      <w:r w:rsidRPr="005E0FCD">
        <w:rPr>
          <w:color w:val="000000"/>
          <w:sz w:val="30"/>
          <w:szCs w:val="30"/>
        </w:rPr>
        <w:t>ошенники</w:t>
      </w:r>
      <w:proofErr w:type="spellEnd"/>
      <w:r w:rsidRPr="005E0FCD">
        <w:rPr>
          <w:color w:val="000000"/>
          <w:sz w:val="30"/>
          <w:szCs w:val="30"/>
        </w:rPr>
        <w:t xml:space="preserve"> </w:t>
      </w:r>
      <w:r w:rsidR="006C5CC1" w:rsidRPr="005E0FCD">
        <w:rPr>
          <w:color w:val="000000"/>
          <w:sz w:val="30"/>
          <w:szCs w:val="30"/>
          <w:lang w:val="be-BY"/>
        </w:rPr>
        <w:t>стал</w:t>
      </w:r>
      <w:r w:rsidR="006C5CC1" w:rsidRPr="005E0FCD">
        <w:rPr>
          <w:color w:val="000000"/>
          <w:sz w:val="30"/>
          <w:szCs w:val="30"/>
        </w:rPr>
        <w:t>и</w:t>
      </w:r>
      <w:r w:rsidRPr="005E0FCD">
        <w:rPr>
          <w:color w:val="000000"/>
          <w:sz w:val="30"/>
          <w:szCs w:val="30"/>
        </w:rPr>
        <w:t xml:space="preserve"> звонить от имени работников служб газа, водоканала, </w:t>
      </w:r>
      <w:proofErr w:type="spellStart"/>
      <w:r w:rsidRPr="005E0FCD">
        <w:rPr>
          <w:color w:val="000000"/>
          <w:sz w:val="30"/>
          <w:szCs w:val="30"/>
        </w:rPr>
        <w:t>энергонадзора</w:t>
      </w:r>
      <w:proofErr w:type="spellEnd"/>
      <w:r w:rsidRPr="005E0FCD">
        <w:rPr>
          <w:color w:val="000000"/>
          <w:sz w:val="30"/>
          <w:szCs w:val="30"/>
        </w:rPr>
        <w:t>, мобильных операторов связи под предлогом окончания срока договора и предлагают для его продления сообщить цифровой код из смс. После передачи кода жертве звонит сообщник мошенника и уже представляется правоохранителем, запугивает тем, что человек передал личные данные и на его имя будут оформлены кредиты. А чтобы их избежать предлагает оформить встречные кредиты и полученные деньги перевести на указанный счет или банковскую карту.</w:t>
      </w:r>
    </w:p>
    <w:p w14:paraId="32A60313" w14:textId="16483503" w:rsidR="00B66C77" w:rsidRPr="005E0FCD" w:rsidRDefault="00B66C77" w:rsidP="005E0FCD">
      <w:pPr>
        <w:pStyle w:val="1"/>
        <w:ind w:firstLine="700"/>
        <w:jc w:val="both"/>
        <w:rPr>
          <w:sz w:val="30"/>
          <w:szCs w:val="30"/>
        </w:rPr>
      </w:pPr>
      <w:proofErr w:type="gramStart"/>
      <w:r w:rsidRPr="005E0FCD">
        <w:rPr>
          <w:color w:val="000000"/>
          <w:sz w:val="30"/>
          <w:szCs w:val="30"/>
        </w:rPr>
        <w:t xml:space="preserve">При </w:t>
      </w:r>
      <w:r w:rsidR="006C5CC1" w:rsidRPr="005E0FCD">
        <w:rPr>
          <w:color w:val="000000"/>
          <w:sz w:val="30"/>
          <w:szCs w:val="30"/>
        </w:rPr>
        <w:t xml:space="preserve">схеме </w:t>
      </w:r>
      <w:r w:rsidRPr="005E0FCD">
        <w:rPr>
          <w:color w:val="000000"/>
          <w:sz w:val="30"/>
          <w:szCs w:val="30"/>
        </w:rPr>
        <w:t>обман</w:t>
      </w:r>
      <w:r w:rsidR="006C5CC1" w:rsidRPr="005E0FCD">
        <w:rPr>
          <w:color w:val="000000"/>
          <w:sz w:val="30"/>
          <w:szCs w:val="30"/>
        </w:rPr>
        <w:t>а</w:t>
      </w:r>
      <w:r w:rsidRPr="005E0FCD">
        <w:rPr>
          <w:color w:val="000000"/>
          <w:sz w:val="30"/>
          <w:szCs w:val="30"/>
        </w:rPr>
        <w:t xml:space="preserve"> </w:t>
      </w:r>
      <w:r w:rsidRPr="005E0FCD">
        <w:rPr>
          <w:b/>
          <w:color w:val="000000"/>
          <w:sz w:val="30"/>
          <w:szCs w:val="30"/>
        </w:rPr>
        <w:t>от имени руководителей</w:t>
      </w:r>
      <w:r w:rsidRPr="005E0FCD">
        <w:rPr>
          <w:color w:val="000000"/>
          <w:sz w:val="30"/>
          <w:szCs w:val="30"/>
        </w:rPr>
        <w:t xml:space="preserve"> </w:t>
      </w:r>
      <w:r w:rsidR="00D5714F" w:rsidRPr="005E0FCD">
        <w:rPr>
          <w:i/>
          <w:spacing w:val="-4"/>
          <w:sz w:val="30"/>
          <w:szCs w:val="30"/>
        </w:rPr>
        <w:t>(</w:t>
      </w:r>
      <w:r w:rsidR="00D5714F" w:rsidRPr="005E0FCD">
        <w:rPr>
          <w:i/>
          <w:spacing w:val="-4"/>
          <w:sz w:val="30"/>
          <w:szCs w:val="30"/>
          <w:lang w:val="en-US"/>
        </w:rPr>
        <w:t>Fake</w:t>
      </w:r>
      <w:r w:rsidR="00D5714F" w:rsidRPr="005E0FCD">
        <w:rPr>
          <w:i/>
          <w:spacing w:val="-4"/>
          <w:sz w:val="30"/>
          <w:szCs w:val="30"/>
        </w:rPr>
        <w:t xml:space="preserve"> </w:t>
      </w:r>
      <w:r w:rsidR="00D5714F" w:rsidRPr="005E0FCD">
        <w:rPr>
          <w:i/>
          <w:spacing w:val="-4"/>
          <w:sz w:val="30"/>
          <w:szCs w:val="30"/>
          <w:lang w:val="en-US"/>
        </w:rPr>
        <w:t>boss</w:t>
      </w:r>
      <w:r w:rsidR="00D5714F" w:rsidRPr="005E0FCD">
        <w:rPr>
          <w:i/>
          <w:spacing w:val="-4"/>
          <w:sz w:val="30"/>
          <w:szCs w:val="30"/>
        </w:rPr>
        <w:t>)</w:t>
      </w:r>
      <w:r w:rsidR="00D5714F" w:rsidRPr="005E0FCD">
        <w:rPr>
          <w:i/>
          <w:color w:val="000000"/>
          <w:sz w:val="30"/>
          <w:szCs w:val="30"/>
        </w:rPr>
        <w:t xml:space="preserve"> </w:t>
      </w:r>
      <w:r w:rsidRPr="005E0FCD">
        <w:rPr>
          <w:i/>
          <w:color w:val="000000"/>
          <w:sz w:val="30"/>
          <w:szCs w:val="30"/>
        </w:rPr>
        <w:t>(учреждений образования, здравоохранения, культуры, предприятий)</w:t>
      </w:r>
      <w:r w:rsidRPr="005E0FCD">
        <w:rPr>
          <w:color w:val="000000"/>
          <w:sz w:val="30"/>
          <w:szCs w:val="30"/>
        </w:rPr>
        <w:t xml:space="preserve"> мошенники запугивают подозрением в финансировании экстремистской деятельности, проведением обыска и изъятием денег, также предлагают данный факт держать в тайне и пообщаться с определенным сотрудником правоохранительных органов, который якобы для сохранения денежных средств предлагает «временно» перевести деньги на защищенный счет.</w:t>
      </w:r>
      <w:proofErr w:type="gramEnd"/>
    </w:p>
    <w:p w14:paraId="25D0B956" w14:textId="63B6C024" w:rsidR="00B66C77" w:rsidRPr="005E0FCD" w:rsidRDefault="00477F37" w:rsidP="005E0FCD">
      <w:pPr>
        <w:pStyle w:val="1"/>
        <w:ind w:firstLine="700"/>
        <w:jc w:val="both"/>
        <w:rPr>
          <w:sz w:val="30"/>
          <w:szCs w:val="30"/>
        </w:rPr>
      </w:pPr>
      <w:r w:rsidRPr="005E0FCD">
        <w:rPr>
          <w:color w:val="000000"/>
          <w:sz w:val="30"/>
          <w:szCs w:val="30"/>
        </w:rPr>
        <w:t>В</w:t>
      </w:r>
      <w:r w:rsidR="00B66C77" w:rsidRPr="005E0FCD">
        <w:rPr>
          <w:color w:val="000000"/>
          <w:sz w:val="30"/>
          <w:szCs w:val="30"/>
        </w:rPr>
        <w:t xml:space="preserve"> телефонном разговоре не</w:t>
      </w:r>
      <w:r w:rsidRPr="005E0FCD">
        <w:rPr>
          <w:color w:val="000000"/>
          <w:sz w:val="30"/>
          <w:szCs w:val="30"/>
        </w:rPr>
        <w:t xml:space="preserve"> доверяйте</w:t>
      </w:r>
      <w:r w:rsidR="00B66C77" w:rsidRPr="005E0FCD">
        <w:rPr>
          <w:color w:val="000000"/>
          <w:sz w:val="30"/>
          <w:szCs w:val="30"/>
        </w:rPr>
        <w:t xml:space="preserve"> незнакомым лицам, </w:t>
      </w:r>
      <w:proofErr w:type="gramStart"/>
      <w:r w:rsidR="00B66C77" w:rsidRPr="005E0FCD">
        <w:rPr>
          <w:color w:val="000000"/>
          <w:sz w:val="30"/>
          <w:szCs w:val="30"/>
        </w:rPr>
        <w:t>кем бы они не представились</w:t>
      </w:r>
      <w:proofErr w:type="gramEnd"/>
      <w:r w:rsidR="00B66C77" w:rsidRPr="005E0FCD">
        <w:rPr>
          <w:color w:val="000000"/>
          <w:sz w:val="30"/>
          <w:szCs w:val="30"/>
        </w:rPr>
        <w:t>, если вы не ждете такого звонка.</w:t>
      </w:r>
    </w:p>
    <w:p w14:paraId="5362CC04" w14:textId="52ACDB31" w:rsidR="00B66C77" w:rsidRPr="005E0FCD" w:rsidRDefault="00B66C77" w:rsidP="005E0FCD">
      <w:pPr>
        <w:pStyle w:val="1"/>
        <w:ind w:firstLine="700"/>
        <w:jc w:val="both"/>
        <w:rPr>
          <w:sz w:val="30"/>
          <w:szCs w:val="30"/>
        </w:rPr>
      </w:pPr>
      <w:r w:rsidRPr="005E0FCD">
        <w:rPr>
          <w:color w:val="000000"/>
          <w:sz w:val="30"/>
          <w:szCs w:val="30"/>
        </w:rPr>
        <w:t xml:space="preserve">Треть мошенничеств </w:t>
      </w:r>
      <w:r w:rsidRPr="005E0FCD">
        <w:rPr>
          <w:i/>
          <w:color w:val="000000"/>
          <w:sz w:val="30"/>
          <w:szCs w:val="30"/>
        </w:rPr>
        <w:t>(27,6%)</w:t>
      </w:r>
      <w:r w:rsidRPr="005E0FCD">
        <w:rPr>
          <w:color w:val="000000"/>
          <w:sz w:val="30"/>
          <w:szCs w:val="30"/>
        </w:rPr>
        <w:t xml:space="preserve"> совершается под видом </w:t>
      </w:r>
      <w:r w:rsidRPr="005E0FCD">
        <w:rPr>
          <w:b/>
          <w:color w:val="000000"/>
          <w:sz w:val="30"/>
          <w:szCs w:val="30"/>
        </w:rPr>
        <w:t xml:space="preserve">продажи товаров в сети </w:t>
      </w:r>
      <w:proofErr w:type="spellStart"/>
      <w:r w:rsidRPr="005E0FCD">
        <w:rPr>
          <w:b/>
          <w:color w:val="000000"/>
          <w:sz w:val="30"/>
          <w:szCs w:val="30"/>
        </w:rPr>
        <w:t>Instagram</w:t>
      </w:r>
      <w:proofErr w:type="spellEnd"/>
      <w:r w:rsidRPr="005E0FCD">
        <w:rPr>
          <w:b/>
          <w:color w:val="000000"/>
          <w:sz w:val="30"/>
          <w:szCs w:val="30"/>
        </w:rPr>
        <w:t xml:space="preserve"> или </w:t>
      </w:r>
      <w:proofErr w:type="spellStart"/>
      <w:r w:rsidRPr="005E0FCD">
        <w:rPr>
          <w:b/>
          <w:color w:val="000000"/>
          <w:sz w:val="30"/>
          <w:szCs w:val="30"/>
        </w:rPr>
        <w:t>Telegram</w:t>
      </w:r>
      <w:proofErr w:type="spellEnd"/>
      <w:r w:rsidRPr="005E0FCD">
        <w:rPr>
          <w:color w:val="000000"/>
          <w:sz w:val="30"/>
          <w:szCs w:val="30"/>
        </w:rPr>
        <w:t xml:space="preserve"> </w:t>
      </w:r>
      <w:r w:rsidRPr="005E0FCD">
        <w:rPr>
          <w:i/>
          <w:color w:val="000000"/>
          <w:sz w:val="30"/>
          <w:szCs w:val="30"/>
        </w:rPr>
        <w:t>(чаще всего мошенники «продают» автозапчасти, садовые качели, новогодние ели, морепродукты и другие товары)</w:t>
      </w:r>
      <w:r w:rsidRPr="005E0FCD">
        <w:rPr>
          <w:color w:val="000000"/>
          <w:sz w:val="30"/>
          <w:szCs w:val="30"/>
        </w:rPr>
        <w:t xml:space="preserve">. Злоумышленники предлагают потенциальным покупателям перевести предоплату за товар и обещают его выслать по почте или курьером, </w:t>
      </w:r>
      <w:r w:rsidR="00A2617F" w:rsidRPr="005E0FCD">
        <w:rPr>
          <w:color w:val="000000"/>
          <w:sz w:val="30"/>
          <w:szCs w:val="30"/>
        </w:rPr>
        <w:t>после чего общение прекращается, и «клиент» остается ни с чем</w:t>
      </w:r>
      <w:r w:rsidRPr="005E0FCD">
        <w:rPr>
          <w:color w:val="000000"/>
          <w:sz w:val="30"/>
          <w:szCs w:val="30"/>
        </w:rPr>
        <w:t>.</w:t>
      </w:r>
    </w:p>
    <w:p w14:paraId="4DBE9959" w14:textId="75783C7D" w:rsidR="00823D9B" w:rsidRPr="005E0FCD" w:rsidRDefault="00823D9B" w:rsidP="005E0FCD">
      <w:pPr>
        <w:pStyle w:val="1"/>
        <w:ind w:firstLine="680"/>
        <w:jc w:val="both"/>
        <w:rPr>
          <w:sz w:val="30"/>
          <w:szCs w:val="30"/>
        </w:rPr>
      </w:pPr>
      <w:r w:rsidRPr="005E0FCD">
        <w:rPr>
          <w:color w:val="000000"/>
          <w:sz w:val="30"/>
          <w:szCs w:val="30"/>
        </w:rPr>
        <w:t xml:space="preserve">Опасения вызывают набирающие обороты </w:t>
      </w:r>
      <w:r w:rsidRPr="005E0FCD">
        <w:rPr>
          <w:b/>
          <w:bCs/>
          <w:color w:val="000000"/>
          <w:sz w:val="30"/>
          <w:szCs w:val="30"/>
        </w:rPr>
        <w:t>вымогательства</w:t>
      </w:r>
      <w:r w:rsidR="00AE6E16" w:rsidRPr="005E0FCD">
        <w:rPr>
          <w:b/>
          <w:bCs/>
          <w:color w:val="000000"/>
          <w:sz w:val="30"/>
          <w:szCs w:val="30"/>
        </w:rPr>
        <w:t xml:space="preserve"> </w:t>
      </w:r>
      <w:r w:rsidRPr="005E0FCD">
        <w:rPr>
          <w:i/>
          <w:color w:val="000000"/>
          <w:sz w:val="30"/>
          <w:szCs w:val="30"/>
        </w:rPr>
        <w:t xml:space="preserve">(526 </w:t>
      </w:r>
      <w:r w:rsidR="00863364" w:rsidRPr="005E0FCD">
        <w:rPr>
          <w:i/>
          <w:color w:val="000000"/>
          <w:sz w:val="30"/>
          <w:szCs w:val="30"/>
          <w:lang w:val="be-BY"/>
        </w:rPr>
        <w:t>случаев</w:t>
      </w:r>
      <w:r w:rsidRPr="005E0FCD">
        <w:rPr>
          <w:i/>
          <w:color w:val="000000"/>
          <w:sz w:val="30"/>
          <w:szCs w:val="30"/>
        </w:rPr>
        <w:t>)</w:t>
      </w:r>
      <w:r w:rsidRPr="005E0FCD">
        <w:rPr>
          <w:color w:val="000000"/>
          <w:sz w:val="30"/>
          <w:szCs w:val="30"/>
        </w:rPr>
        <w:t xml:space="preserve"> с использованием </w:t>
      </w:r>
      <w:r w:rsidRPr="005E0FCD">
        <w:rPr>
          <w:sz w:val="30"/>
          <w:szCs w:val="30"/>
        </w:rPr>
        <w:t>информационно-коммуникационных технологий</w:t>
      </w:r>
      <w:r w:rsidRPr="005E0FCD">
        <w:rPr>
          <w:color w:val="000000"/>
          <w:sz w:val="30"/>
          <w:szCs w:val="30"/>
        </w:rPr>
        <w:t xml:space="preserve">: потерпевших под различными предлогами вынуждают на личных устройствах </w:t>
      </w:r>
      <w:proofErr w:type="spellStart"/>
      <w:r w:rsidRPr="005E0FCD">
        <w:rPr>
          <w:color w:val="000000"/>
          <w:sz w:val="30"/>
          <w:szCs w:val="30"/>
        </w:rPr>
        <w:t>IPhone</w:t>
      </w:r>
      <w:proofErr w:type="spellEnd"/>
      <w:r w:rsidRPr="005E0FCD">
        <w:rPr>
          <w:color w:val="000000"/>
          <w:sz w:val="30"/>
          <w:szCs w:val="30"/>
        </w:rPr>
        <w:t xml:space="preserve"> войти не </w:t>
      </w:r>
      <w:r w:rsidR="004218C5" w:rsidRPr="005E0FCD">
        <w:rPr>
          <w:color w:val="000000"/>
          <w:sz w:val="30"/>
          <w:szCs w:val="30"/>
        </w:rPr>
        <w:t xml:space="preserve">в </w:t>
      </w:r>
      <w:r w:rsidRPr="005E0FCD">
        <w:rPr>
          <w:color w:val="000000"/>
          <w:sz w:val="30"/>
          <w:szCs w:val="30"/>
        </w:rPr>
        <w:t xml:space="preserve">свою учетную запись. После входа </w:t>
      </w:r>
      <w:proofErr w:type="spellStart"/>
      <w:r w:rsidRPr="005E0FCD">
        <w:rPr>
          <w:color w:val="000000"/>
          <w:sz w:val="30"/>
          <w:szCs w:val="30"/>
        </w:rPr>
        <w:t>IPhone</w:t>
      </w:r>
      <w:proofErr w:type="spellEnd"/>
      <w:r w:rsidRPr="005E0FCD">
        <w:rPr>
          <w:color w:val="000000"/>
          <w:sz w:val="30"/>
          <w:szCs w:val="30"/>
        </w:rPr>
        <w:t xml:space="preserve"> блокируется как </w:t>
      </w:r>
      <w:proofErr w:type="gramStart"/>
      <w:r w:rsidRPr="005E0FCD">
        <w:rPr>
          <w:color w:val="000000"/>
          <w:sz w:val="30"/>
          <w:szCs w:val="30"/>
        </w:rPr>
        <w:t>похищенный</w:t>
      </w:r>
      <w:proofErr w:type="gramEnd"/>
      <w:r w:rsidRPr="005E0FCD">
        <w:rPr>
          <w:color w:val="000000"/>
          <w:sz w:val="30"/>
          <w:szCs w:val="30"/>
        </w:rPr>
        <w:t xml:space="preserve"> и становится не пригодным. Для разблокировки злоумышленники требуют выкуп.</w:t>
      </w:r>
    </w:p>
    <w:p w14:paraId="240DBE5B" w14:textId="44C1BA79" w:rsidR="00823D9B" w:rsidRPr="005E0FCD" w:rsidRDefault="00477F37" w:rsidP="005E0FCD">
      <w:pPr>
        <w:pStyle w:val="1"/>
        <w:ind w:firstLine="680"/>
        <w:jc w:val="both"/>
        <w:rPr>
          <w:sz w:val="30"/>
          <w:szCs w:val="30"/>
        </w:rPr>
      </w:pPr>
      <w:r w:rsidRPr="005E0FCD">
        <w:rPr>
          <w:color w:val="000000"/>
          <w:sz w:val="30"/>
          <w:szCs w:val="30"/>
        </w:rPr>
        <w:lastRenderedPageBreak/>
        <w:t>Поэтому ни в коем случае</w:t>
      </w:r>
      <w:r w:rsidR="00823D9B" w:rsidRPr="005E0FCD">
        <w:rPr>
          <w:color w:val="000000"/>
          <w:sz w:val="30"/>
          <w:szCs w:val="30"/>
        </w:rPr>
        <w:t xml:space="preserve"> </w:t>
      </w:r>
      <w:r w:rsidR="00823D9B" w:rsidRPr="005E0FCD">
        <w:rPr>
          <w:b/>
          <w:color w:val="000000"/>
          <w:sz w:val="30"/>
          <w:szCs w:val="30"/>
        </w:rPr>
        <w:t>нельзя входить на своем устройстве в чужую учетную запись</w:t>
      </w:r>
      <w:r w:rsidR="00823D9B" w:rsidRPr="005E0FCD">
        <w:rPr>
          <w:color w:val="000000"/>
          <w:sz w:val="30"/>
          <w:szCs w:val="30"/>
        </w:rPr>
        <w:t>, владелец учетной записи может заблокировать устройство.</w:t>
      </w:r>
    </w:p>
    <w:p w14:paraId="1257C7FA" w14:textId="5785C91A" w:rsidR="004733EF" w:rsidRPr="005E0FCD" w:rsidRDefault="004733EF" w:rsidP="005E0FCD">
      <w:pPr>
        <w:pStyle w:val="1"/>
        <w:ind w:firstLine="709"/>
        <w:jc w:val="both"/>
        <w:rPr>
          <w:color w:val="000000"/>
          <w:sz w:val="30"/>
          <w:szCs w:val="30"/>
        </w:rPr>
      </w:pPr>
      <w:r w:rsidRPr="005E0FCD">
        <w:rPr>
          <w:color w:val="000000"/>
          <w:sz w:val="30"/>
          <w:szCs w:val="30"/>
        </w:rPr>
        <w:t xml:space="preserve">Следует отметить, что </w:t>
      </w:r>
      <w:proofErr w:type="spellStart"/>
      <w:r w:rsidRPr="005E0FCD">
        <w:rPr>
          <w:b/>
          <w:color w:val="000000"/>
          <w:sz w:val="30"/>
          <w:szCs w:val="30"/>
        </w:rPr>
        <w:t>фишинг</w:t>
      </w:r>
      <w:proofErr w:type="spellEnd"/>
      <w:r w:rsidRPr="005E0FCD">
        <w:rPr>
          <w:color w:val="000000"/>
          <w:sz w:val="30"/>
          <w:szCs w:val="30"/>
        </w:rPr>
        <w:t xml:space="preserve"> и </w:t>
      </w:r>
      <w:r w:rsidRPr="005E0FCD">
        <w:rPr>
          <w:b/>
          <w:color w:val="000000"/>
          <w:sz w:val="30"/>
          <w:szCs w:val="30"/>
        </w:rPr>
        <w:t>мошенничество с банковскими картами</w:t>
      </w:r>
      <w:r w:rsidRPr="005E0FCD">
        <w:rPr>
          <w:color w:val="000000"/>
          <w:sz w:val="30"/>
          <w:szCs w:val="30"/>
        </w:rPr>
        <w:t xml:space="preserve"> являются самой массовой категорией </w:t>
      </w:r>
      <w:proofErr w:type="spellStart"/>
      <w:r w:rsidRPr="005E0FCD">
        <w:rPr>
          <w:color w:val="000000"/>
          <w:sz w:val="30"/>
          <w:szCs w:val="30"/>
        </w:rPr>
        <w:t>кибермошенничества</w:t>
      </w:r>
      <w:proofErr w:type="spellEnd"/>
      <w:r w:rsidRPr="005E0FCD">
        <w:rPr>
          <w:color w:val="000000"/>
          <w:sz w:val="30"/>
          <w:szCs w:val="30"/>
        </w:rPr>
        <w:t xml:space="preserve"> в Республике Беларусь. </w:t>
      </w:r>
    </w:p>
    <w:p w14:paraId="50567907" w14:textId="21C46DD1" w:rsidR="00CB3241" w:rsidRPr="005E0FCD" w:rsidRDefault="00CB3241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 xml:space="preserve">При этом наряду с данными преступными схемами мошенники активно используют и такой метод </w:t>
      </w:r>
      <w:proofErr w:type="spellStart"/>
      <w:r w:rsidRPr="005E0FCD">
        <w:rPr>
          <w:rFonts w:ascii="Times New Roman" w:hAnsi="Times New Roman" w:cs="Times New Roman"/>
          <w:sz w:val="30"/>
          <w:szCs w:val="30"/>
        </w:rPr>
        <w:t>фишинга</w:t>
      </w:r>
      <w:proofErr w:type="spellEnd"/>
      <w:r w:rsidRPr="005E0FCD">
        <w:rPr>
          <w:rFonts w:ascii="Times New Roman" w:hAnsi="Times New Roman" w:cs="Times New Roman"/>
          <w:sz w:val="30"/>
          <w:szCs w:val="30"/>
        </w:rPr>
        <w:t xml:space="preserve">, при котором конфиденциальные данные белорусских граждан добываются злоумышленниками посредством телефонных звонков. Этот вид мошенничества называется </w:t>
      </w:r>
      <w:r w:rsidRPr="005E0FCD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5E0FCD">
        <w:rPr>
          <w:rFonts w:ascii="Times New Roman" w:hAnsi="Times New Roman" w:cs="Times New Roman"/>
          <w:b/>
          <w:sz w:val="30"/>
          <w:szCs w:val="30"/>
        </w:rPr>
        <w:t>вишинг</w:t>
      </w:r>
      <w:proofErr w:type="spellEnd"/>
      <w:r w:rsidRPr="005E0FCD">
        <w:rPr>
          <w:rFonts w:ascii="Times New Roman" w:hAnsi="Times New Roman" w:cs="Times New Roman"/>
          <w:b/>
          <w:sz w:val="30"/>
          <w:szCs w:val="30"/>
        </w:rPr>
        <w:t>»</w:t>
      </w:r>
      <w:r w:rsidRPr="005E0FCD">
        <w:rPr>
          <w:rFonts w:ascii="Times New Roman" w:hAnsi="Times New Roman" w:cs="Times New Roman"/>
          <w:sz w:val="30"/>
          <w:szCs w:val="30"/>
        </w:rPr>
        <w:t>.</w:t>
      </w:r>
    </w:p>
    <w:p w14:paraId="431DBA61" w14:textId="5CACD963" w:rsidR="00F057EF" w:rsidRPr="005E0FCD" w:rsidRDefault="00F057EF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E0FCD">
        <w:rPr>
          <w:rFonts w:ascii="Times New Roman" w:hAnsi="Times New Roman" w:cs="Times New Roman"/>
          <w:sz w:val="30"/>
          <w:szCs w:val="30"/>
        </w:rPr>
        <w:t xml:space="preserve">По мере развития </w:t>
      </w:r>
      <w:r w:rsidRPr="005E0FCD">
        <w:rPr>
          <w:rFonts w:ascii="Times New Roman" w:hAnsi="Times New Roman" w:cs="Times New Roman"/>
          <w:b/>
          <w:bCs/>
          <w:sz w:val="30"/>
          <w:szCs w:val="30"/>
        </w:rPr>
        <w:t>информационно</w:t>
      </w:r>
      <w:r w:rsidR="003D3474" w:rsidRPr="005E0FCD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Pr="005E0FCD">
        <w:rPr>
          <w:rFonts w:ascii="Times New Roman" w:hAnsi="Times New Roman" w:cs="Times New Roman"/>
          <w:b/>
          <w:bCs/>
          <w:sz w:val="30"/>
          <w:szCs w:val="30"/>
        </w:rPr>
        <w:t xml:space="preserve">коммуникационных технологий возрастают и возможности </w:t>
      </w:r>
      <w:proofErr w:type="spellStart"/>
      <w:r w:rsidRPr="005E0FCD">
        <w:rPr>
          <w:rFonts w:ascii="Times New Roman" w:hAnsi="Times New Roman" w:cs="Times New Roman"/>
          <w:b/>
          <w:bCs/>
          <w:sz w:val="30"/>
          <w:szCs w:val="30"/>
        </w:rPr>
        <w:t>киберпреступников</w:t>
      </w:r>
      <w:proofErr w:type="spellEnd"/>
      <w:r w:rsidRPr="005E0FCD">
        <w:rPr>
          <w:rFonts w:ascii="Times New Roman" w:hAnsi="Times New Roman" w:cs="Times New Roman"/>
          <w:sz w:val="30"/>
          <w:szCs w:val="30"/>
        </w:rPr>
        <w:t>. Некоторые мошеннические схемы получили новую жизнь благодаря искусственному интеллекту.</w:t>
      </w:r>
    </w:p>
    <w:p w14:paraId="6683FBD2" w14:textId="56CD80F5" w:rsidR="00F057EF" w:rsidRPr="005E0FCD" w:rsidRDefault="00F057EF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 xml:space="preserve">Растет количество случаев мошенничества с использованием </w:t>
      </w:r>
      <w:r w:rsidRPr="005E0FCD">
        <w:rPr>
          <w:rFonts w:ascii="Times New Roman" w:hAnsi="Times New Roman" w:cs="Times New Roman"/>
          <w:b/>
          <w:sz w:val="30"/>
          <w:szCs w:val="30"/>
        </w:rPr>
        <w:t xml:space="preserve">технологии </w:t>
      </w:r>
      <w:proofErr w:type="spellStart"/>
      <w:r w:rsidRPr="005E0FCD">
        <w:rPr>
          <w:rFonts w:ascii="Times New Roman" w:hAnsi="Times New Roman" w:cs="Times New Roman"/>
          <w:b/>
          <w:sz w:val="30"/>
          <w:szCs w:val="30"/>
        </w:rPr>
        <w:t>Deepfakes</w:t>
      </w:r>
      <w:proofErr w:type="spellEnd"/>
      <w:r w:rsidRPr="005E0FCD">
        <w:rPr>
          <w:rFonts w:ascii="Times New Roman" w:hAnsi="Times New Roman" w:cs="Times New Roman"/>
          <w:sz w:val="30"/>
          <w:szCs w:val="30"/>
        </w:rPr>
        <w:t xml:space="preserve"> – это созданные искусственным интеллектом голосовые сообщения и </w:t>
      </w:r>
      <w:proofErr w:type="spellStart"/>
      <w:r w:rsidRPr="005E0FCD">
        <w:rPr>
          <w:rFonts w:ascii="Times New Roman" w:hAnsi="Times New Roman" w:cs="Times New Roman"/>
          <w:sz w:val="30"/>
          <w:szCs w:val="30"/>
        </w:rPr>
        <w:t>видеозвонки</w:t>
      </w:r>
      <w:proofErr w:type="spellEnd"/>
      <w:r w:rsidRPr="005E0FCD">
        <w:rPr>
          <w:rFonts w:ascii="Times New Roman" w:hAnsi="Times New Roman" w:cs="Times New Roman"/>
          <w:sz w:val="30"/>
          <w:szCs w:val="30"/>
        </w:rPr>
        <w:t xml:space="preserve"> от якобы коллег, друзей и </w:t>
      </w:r>
      <w:r w:rsidRPr="005E0FCD">
        <w:rPr>
          <w:rFonts w:ascii="Times New Roman" w:hAnsi="Times New Roman" w:cs="Times New Roman"/>
          <w:spacing w:val="-6"/>
          <w:sz w:val="30"/>
          <w:szCs w:val="30"/>
        </w:rPr>
        <w:t>родственников, как правило, с просьбой о срочном денежном переводе и др.</w:t>
      </w:r>
      <w:r w:rsidRPr="005E0F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60864C" w14:textId="1CB99BD3" w:rsidR="00F057EF" w:rsidRPr="005E0FCD" w:rsidRDefault="004218C5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 xml:space="preserve">При </w:t>
      </w:r>
      <w:proofErr w:type="spellStart"/>
      <w:r w:rsidRPr="005E0FCD">
        <w:rPr>
          <w:rFonts w:ascii="Times New Roman" w:hAnsi="Times New Roman" w:cs="Times New Roman"/>
          <w:sz w:val="30"/>
          <w:szCs w:val="30"/>
        </w:rPr>
        <w:t>видеозвонке</w:t>
      </w:r>
      <w:proofErr w:type="spellEnd"/>
      <w:r w:rsidRPr="005E0FCD">
        <w:rPr>
          <w:rFonts w:ascii="Times New Roman" w:hAnsi="Times New Roman" w:cs="Times New Roman"/>
          <w:sz w:val="30"/>
          <w:szCs w:val="30"/>
        </w:rPr>
        <w:t xml:space="preserve"> с</w:t>
      </w:r>
      <w:r w:rsidR="00F057EF" w:rsidRPr="005E0FCD">
        <w:rPr>
          <w:rFonts w:ascii="Times New Roman" w:hAnsi="Times New Roman" w:cs="Times New Roman"/>
          <w:sz w:val="30"/>
          <w:szCs w:val="30"/>
        </w:rPr>
        <w:t>ледует обращать внимание на такие детали, как нечеткое или смазанное изображение лица говорящего, отсутствие или неестественная мимика лица.</w:t>
      </w:r>
    </w:p>
    <w:p w14:paraId="6ACAC9EB" w14:textId="3E371655" w:rsidR="004575A9" w:rsidRPr="005E0FCD" w:rsidRDefault="00F057EF" w:rsidP="00442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 xml:space="preserve">Помните, что сотрудники банков и правоохранительных органов не звонят через мессенджеры с использованием </w:t>
      </w:r>
      <w:r w:rsidR="004575A9" w:rsidRPr="005E0FCD">
        <w:rPr>
          <w:rFonts w:ascii="Times New Roman" w:hAnsi="Times New Roman" w:cs="Times New Roman"/>
          <w:sz w:val="30"/>
          <w:szCs w:val="30"/>
        </w:rPr>
        <w:t>видеосвязи</w:t>
      </w:r>
      <w:r w:rsidR="009F56EA" w:rsidRPr="005E0FCD">
        <w:rPr>
          <w:rFonts w:ascii="Times New Roman" w:hAnsi="Times New Roman" w:cs="Times New Roman"/>
          <w:sz w:val="30"/>
          <w:szCs w:val="30"/>
        </w:rPr>
        <w:t>.</w:t>
      </w:r>
      <w:r w:rsidR="004575A9" w:rsidRPr="005E0FCD">
        <w:rPr>
          <w:rFonts w:ascii="Times New Roman" w:hAnsi="Times New Roman" w:cs="Times New Roman"/>
          <w:sz w:val="30"/>
          <w:szCs w:val="30"/>
        </w:rPr>
        <w:t xml:space="preserve"> </w:t>
      </w:r>
      <w:r w:rsidR="009F56EA" w:rsidRPr="005E0FCD">
        <w:rPr>
          <w:rFonts w:ascii="Times New Roman" w:hAnsi="Times New Roman" w:cs="Times New Roman"/>
          <w:b/>
          <w:sz w:val="30"/>
          <w:szCs w:val="30"/>
        </w:rPr>
        <w:t>П</w:t>
      </w:r>
      <w:r w:rsidR="004575A9" w:rsidRPr="005E0FCD">
        <w:rPr>
          <w:rFonts w:ascii="Times New Roman" w:hAnsi="Times New Roman" w:cs="Times New Roman"/>
          <w:b/>
          <w:sz w:val="30"/>
          <w:szCs w:val="30"/>
        </w:rPr>
        <w:t>ри совершении денежного перевода под влиянием мошенников необходимо незамедлительно обратиться в орган</w:t>
      </w:r>
      <w:r w:rsidR="00C563AC" w:rsidRPr="005E0FCD">
        <w:rPr>
          <w:rFonts w:ascii="Times New Roman" w:hAnsi="Times New Roman" w:cs="Times New Roman"/>
          <w:b/>
          <w:sz w:val="30"/>
          <w:szCs w:val="30"/>
        </w:rPr>
        <w:t>ы</w:t>
      </w:r>
      <w:r w:rsidR="004575A9" w:rsidRPr="005E0FCD">
        <w:rPr>
          <w:rFonts w:ascii="Times New Roman" w:hAnsi="Times New Roman" w:cs="Times New Roman"/>
          <w:b/>
          <w:sz w:val="30"/>
          <w:szCs w:val="30"/>
        </w:rPr>
        <w:t xml:space="preserve"> внутренних дел</w:t>
      </w:r>
      <w:r w:rsidR="004575A9" w:rsidRPr="005E0FCD">
        <w:rPr>
          <w:rFonts w:ascii="Times New Roman" w:hAnsi="Times New Roman" w:cs="Times New Roman"/>
          <w:sz w:val="30"/>
          <w:szCs w:val="30"/>
        </w:rPr>
        <w:t xml:space="preserve"> для сохранения денежных средств.</w:t>
      </w:r>
    </w:p>
    <w:p w14:paraId="56E24FD6" w14:textId="17A6F8EC" w:rsidR="00F057EF" w:rsidRPr="005E0FCD" w:rsidRDefault="00F8538A" w:rsidP="004424BC">
      <w:pPr>
        <w:pStyle w:val="1"/>
        <w:ind w:firstLine="697"/>
        <w:jc w:val="both"/>
        <w:rPr>
          <w:color w:val="000000"/>
          <w:sz w:val="30"/>
          <w:szCs w:val="30"/>
          <w:lang w:val="be-BY"/>
        </w:rPr>
      </w:pPr>
      <w:proofErr w:type="gramStart"/>
      <w:r w:rsidRPr="005E0FCD">
        <w:rPr>
          <w:b/>
          <w:color w:val="000000"/>
          <w:sz w:val="30"/>
          <w:szCs w:val="30"/>
        </w:rPr>
        <w:t xml:space="preserve">Президент Беларуси </w:t>
      </w:r>
      <w:proofErr w:type="spellStart"/>
      <w:r w:rsidRPr="005E0FCD">
        <w:rPr>
          <w:b/>
          <w:color w:val="000000"/>
          <w:sz w:val="30"/>
          <w:szCs w:val="30"/>
        </w:rPr>
        <w:t>А.Г.Лукашенко</w:t>
      </w:r>
      <w:proofErr w:type="spellEnd"/>
      <w:r w:rsidRPr="005E0FCD">
        <w:rPr>
          <w:color w:val="000000"/>
          <w:sz w:val="30"/>
          <w:szCs w:val="30"/>
        </w:rPr>
        <w:t xml:space="preserve">, выступая на </w:t>
      </w:r>
      <w:r w:rsidRPr="005E0FCD">
        <w:rPr>
          <w:color w:val="000000"/>
          <w:sz w:val="30"/>
          <w:szCs w:val="30"/>
          <w:lang w:val="en-US"/>
        </w:rPr>
        <w:t>III</w:t>
      </w:r>
      <w:r w:rsidRPr="005E0FCD">
        <w:rPr>
          <w:color w:val="000000"/>
          <w:sz w:val="30"/>
          <w:szCs w:val="30"/>
          <w:lang w:val="be-BY"/>
        </w:rPr>
        <w:t xml:space="preserve"> Минской междунапродной конференции по евразийской безопансости, как одн</w:t>
      </w:r>
      <w:r w:rsidR="00247BAC" w:rsidRPr="005E0FCD">
        <w:rPr>
          <w:color w:val="000000"/>
          <w:sz w:val="30"/>
          <w:szCs w:val="30"/>
          <w:lang w:val="be-BY"/>
        </w:rPr>
        <w:t>у</w:t>
      </w:r>
      <w:r w:rsidRPr="005E0FCD">
        <w:rPr>
          <w:color w:val="000000"/>
          <w:sz w:val="30"/>
          <w:szCs w:val="30"/>
          <w:lang w:val="be-BY"/>
        </w:rPr>
        <w:t xml:space="preserve"> из ключевых задач </w:t>
      </w:r>
      <w:r w:rsidR="004575A9" w:rsidRPr="005E0FCD">
        <w:rPr>
          <w:color w:val="000000"/>
          <w:sz w:val="30"/>
          <w:szCs w:val="30"/>
          <w:lang w:val="be-BY"/>
        </w:rPr>
        <w:t xml:space="preserve">в целом </w:t>
      </w:r>
      <w:r w:rsidRPr="005E0FCD">
        <w:rPr>
          <w:color w:val="000000"/>
          <w:sz w:val="30"/>
          <w:szCs w:val="30"/>
          <w:lang w:val="be-BY"/>
        </w:rPr>
        <w:t>обозначил необходимость принятия мер в области искусственного интеллекта:</w:t>
      </w:r>
      <w:proofErr w:type="gramEnd"/>
      <w:r w:rsidRPr="005E0FCD">
        <w:rPr>
          <w:color w:val="000000"/>
          <w:sz w:val="30"/>
          <w:szCs w:val="30"/>
          <w:lang w:val="be-BY"/>
        </w:rPr>
        <w:t xml:space="preserve"> </w:t>
      </w:r>
      <w:r w:rsidR="009F56EA" w:rsidRPr="005E0FCD">
        <w:rPr>
          <w:b/>
          <w:i/>
          <w:color w:val="000000"/>
          <w:sz w:val="30"/>
          <w:szCs w:val="30"/>
          <w:lang w:val="be-BY"/>
        </w:rPr>
        <w:t>«</w:t>
      </w:r>
      <w:r w:rsidRPr="005E0FCD">
        <w:rPr>
          <w:b/>
          <w:i/>
          <w:color w:val="000000"/>
          <w:sz w:val="30"/>
          <w:szCs w:val="30"/>
          <w:lang w:val="be-BY"/>
        </w:rPr>
        <w:t>Неуправляемая гонка в этой сфере превращает его из полезного ресурса в оружие. В перспективе – массового поражения</w:t>
      </w:r>
      <w:r w:rsidR="009F56EA" w:rsidRPr="005E0FCD">
        <w:rPr>
          <w:b/>
          <w:i/>
          <w:color w:val="000000"/>
          <w:sz w:val="30"/>
          <w:szCs w:val="30"/>
          <w:lang w:val="be-BY"/>
        </w:rPr>
        <w:t>»</w:t>
      </w:r>
      <w:r w:rsidRPr="005E0FCD">
        <w:rPr>
          <w:color w:val="000000"/>
          <w:sz w:val="30"/>
          <w:szCs w:val="30"/>
          <w:lang w:val="be-BY"/>
        </w:rPr>
        <w:t>.</w:t>
      </w:r>
    </w:p>
    <w:p w14:paraId="1039A300" w14:textId="76E4BB2E" w:rsidR="00B66C77" w:rsidRPr="005E0FCD" w:rsidRDefault="00B66C77" w:rsidP="005E0FCD">
      <w:pPr>
        <w:pStyle w:val="1"/>
        <w:ind w:firstLine="697"/>
        <w:jc w:val="both"/>
        <w:rPr>
          <w:color w:val="000000"/>
          <w:sz w:val="30"/>
          <w:szCs w:val="30"/>
        </w:rPr>
      </w:pPr>
      <w:r w:rsidRPr="005E0FCD">
        <w:rPr>
          <w:color w:val="000000"/>
          <w:sz w:val="30"/>
          <w:szCs w:val="30"/>
        </w:rPr>
        <w:t>Сотрудниками М</w:t>
      </w:r>
      <w:r w:rsidR="009F56EA" w:rsidRPr="005E0FCD">
        <w:rPr>
          <w:color w:val="000000"/>
          <w:sz w:val="30"/>
          <w:szCs w:val="30"/>
        </w:rPr>
        <w:t>инистерства внутренних дел</w:t>
      </w:r>
      <w:r w:rsidRPr="005E0FCD">
        <w:rPr>
          <w:color w:val="000000"/>
          <w:sz w:val="30"/>
          <w:szCs w:val="30"/>
        </w:rPr>
        <w:t xml:space="preserve"> и Национального банка</w:t>
      </w:r>
      <w:r w:rsidR="009F56EA" w:rsidRPr="005E0FCD">
        <w:rPr>
          <w:color w:val="000000"/>
          <w:sz w:val="30"/>
          <w:szCs w:val="30"/>
        </w:rPr>
        <w:t xml:space="preserve"> Республики Беларусь</w:t>
      </w:r>
      <w:r w:rsidRPr="005E0FCD">
        <w:rPr>
          <w:color w:val="000000"/>
          <w:sz w:val="30"/>
          <w:szCs w:val="30"/>
        </w:rPr>
        <w:t xml:space="preserve"> принимаются </w:t>
      </w:r>
      <w:r w:rsidRPr="005E0FCD">
        <w:rPr>
          <w:b/>
          <w:color w:val="000000"/>
          <w:sz w:val="30"/>
          <w:szCs w:val="30"/>
        </w:rPr>
        <w:t>меры, направленные на блокирование мошеннических операций</w:t>
      </w:r>
      <w:r w:rsidRPr="005E0FCD">
        <w:rPr>
          <w:color w:val="000000"/>
          <w:sz w:val="30"/>
          <w:szCs w:val="30"/>
        </w:rPr>
        <w:t>. В Беларуси с 1 марта 2024 г</w:t>
      </w:r>
      <w:r w:rsidR="009B2776" w:rsidRPr="005E0FCD">
        <w:rPr>
          <w:color w:val="000000"/>
          <w:sz w:val="30"/>
          <w:szCs w:val="30"/>
        </w:rPr>
        <w:t>.</w:t>
      </w:r>
      <w:r w:rsidRPr="005E0FCD">
        <w:rPr>
          <w:color w:val="000000"/>
          <w:sz w:val="30"/>
          <w:szCs w:val="30"/>
        </w:rPr>
        <w:t xml:space="preserve"> действует </w:t>
      </w:r>
      <w:r w:rsidRPr="005E0FCD">
        <w:rPr>
          <w:b/>
          <w:color w:val="000000"/>
          <w:sz w:val="30"/>
          <w:szCs w:val="30"/>
        </w:rPr>
        <w:t>Указ Президента №</w:t>
      </w:r>
      <w:r w:rsidR="00984ED1" w:rsidRPr="005E0FCD">
        <w:rPr>
          <w:b/>
          <w:color w:val="000000"/>
          <w:sz w:val="30"/>
          <w:szCs w:val="30"/>
        </w:rPr>
        <w:t> </w:t>
      </w:r>
      <w:r w:rsidRPr="005E0FCD">
        <w:rPr>
          <w:b/>
          <w:color w:val="000000"/>
          <w:sz w:val="30"/>
          <w:szCs w:val="30"/>
        </w:rPr>
        <w:t>269</w:t>
      </w:r>
      <w:r w:rsidRPr="005E0FCD">
        <w:rPr>
          <w:color w:val="000000"/>
          <w:sz w:val="30"/>
          <w:szCs w:val="30"/>
        </w:rPr>
        <w:t>, который предоставляет банкам возможность приостанавливать подозрительные переводы и совместно с правоохранительными органами расследовать инциденты. Данный механизм позволяет</w:t>
      </w:r>
      <w:r w:rsidR="00EB5BFC" w:rsidRPr="005E0FCD">
        <w:rPr>
          <w:color w:val="000000"/>
          <w:sz w:val="30"/>
          <w:szCs w:val="30"/>
        </w:rPr>
        <w:t xml:space="preserve"> </w:t>
      </w:r>
      <w:r w:rsidRPr="005E0FCD">
        <w:rPr>
          <w:color w:val="000000"/>
          <w:sz w:val="30"/>
          <w:szCs w:val="30"/>
        </w:rPr>
        <w:t>предпринимать меры, направленные на сохранение уже похищен</w:t>
      </w:r>
      <w:r w:rsidR="00D22702" w:rsidRPr="005E0FCD">
        <w:rPr>
          <w:color w:val="000000"/>
          <w:sz w:val="30"/>
          <w:szCs w:val="30"/>
        </w:rPr>
        <w:t>ных денежных средств у граждан и недопущения перевода их на зарубежные счета.</w:t>
      </w:r>
    </w:p>
    <w:p w14:paraId="433CB1DA" w14:textId="493749F4" w:rsidR="006C5CC1" w:rsidRPr="005E0FCD" w:rsidRDefault="006C5CC1" w:rsidP="005E0FCD">
      <w:pPr>
        <w:pStyle w:val="1"/>
        <w:ind w:firstLine="700"/>
        <w:jc w:val="both"/>
        <w:rPr>
          <w:color w:val="000000"/>
          <w:sz w:val="30"/>
          <w:szCs w:val="30"/>
          <w:lang w:val="be-BY"/>
        </w:rPr>
      </w:pPr>
      <w:r w:rsidRPr="005E0FCD">
        <w:rPr>
          <w:color w:val="000000"/>
          <w:sz w:val="30"/>
          <w:szCs w:val="30"/>
        </w:rPr>
        <w:lastRenderedPageBreak/>
        <w:t xml:space="preserve">В связи с необходимостью защиты от мошенников </w:t>
      </w:r>
      <w:r w:rsidR="002C3E4D" w:rsidRPr="005E0FCD">
        <w:rPr>
          <w:color w:val="000000"/>
          <w:sz w:val="30"/>
          <w:szCs w:val="30"/>
          <w:lang w:val="be-BY"/>
        </w:rPr>
        <w:t>банк</w:t>
      </w:r>
      <w:r w:rsidR="002C3E4D" w:rsidRPr="005E0FCD">
        <w:rPr>
          <w:color w:val="000000"/>
          <w:sz w:val="30"/>
          <w:szCs w:val="30"/>
        </w:rPr>
        <w:t>и</w:t>
      </w:r>
      <w:r w:rsidRPr="005E0FCD">
        <w:rPr>
          <w:color w:val="000000"/>
          <w:sz w:val="30"/>
          <w:szCs w:val="30"/>
        </w:rPr>
        <w:t xml:space="preserve"> устан</w:t>
      </w:r>
      <w:r w:rsidR="002C3E4D" w:rsidRPr="005E0FCD">
        <w:rPr>
          <w:color w:val="000000"/>
          <w:sz w:val="30"/>
          <w:szCs w:val="30"/>
        </w:rPr>
        <w:t>авливают</w:t>
      </w:r>
      <w:r w:rsidRPr="005E0FCD">
        <w:rPr>
          <w:color w:val="000000"/>
          <w:sz w:val="30"/>
          <w:szCs w:val="30"/>
        </w:rPr>
        <w:t xml:space="preserve"> лимиты по снятию </w:t>
      </w:r>
      <w:r w:rsidR="002C3E4D" w:rsidRPr="005E0FCD">
        <w:rPr>
          <w:color w:val="000000"/>
          <w:sz w:val="30"/>
          <w:szCs w:val="30"/>
        </w:rPr>
        <w:t>денег</w:t>
      </w:r>
      <w:r w:rsidRPr="005E0FCD">
        <w:rPr>
          <w:color w:val="000000"/>
          <w:sz w:val="30"/>
          <w:szCs w:val="30"/>
        </w:rPr>
        <w:t xml:space="preserve"> в банкоматах на территории Беларуси.</w:t>
      </w:r>
    </w:p>
    <w:p w14:paraId="07E5E955" w14:textId="0D31C66E" w:rsidR="00604031" w:rsidRPr="005E0FCD" w:rsidRDefault="00F96930" w:rsidP="005E0FC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b/>
          <w:sz w:val="30"/>
          <w:szCs w:val="30"/>
        </w:rPr>
        <w:t>Цифровая грамотность населения</w:t>
      </w:r>
    </w:p>
    <w:p w14:paraId="77660F9E" w14:textId="7DD56ED1" w:rsidR="00BE2141" w:rsidRPr="005E0FCD" w:rsidRDefault="00247BAC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E0FCD">
        <w:rPr>
          <w:rFonts w:ascii="Times New Roman" w:hAnsi="Times New Roman" w:cs="Times New Roman"/>
          <w:b/>
          <w:sz w:val="30"/>
          <w:szCs w:val="30"/>
        </w:rPr>
        <w:t>Кибербезопасность</w:t>
      </w:r>
      <w:proofErr w:type="spellEnd"/>
      <w:r w:rsidRPr="005E0FCD">
        <w:rPr>
          <w:rFonts w:ascii="Times New Roman" w:hAnsi="Times New Roman" w:cs="Times New Roman"/>
          <w:b/>
          <w:sz w:val="30"/>
          <w:szCs w:val="30"/>
        </w:rPr>
        <w:t xml:space="preserve"> – это ответственность каждого из нас. </w:t>
      </w:r>
      <w:r w:rsidR="00BE2141" w:rsidRPr="005E0FCD">
        <w:rPr>
          <w:rFonts w:ascii="Times New Roman" w:hAnsi="Times New Roman" w:cs="Times New Roman"/>
          <w:sz w:val="30"/>
          <w:szCs w:val="30"/>
        </w:rPr>
        <w:t>Она начинается с таких простых вещей, как выбор надежного пароля для домашней электронной почты.</w:t>
      </w:r>
      <w:r w:rsidR="009916B9" w:rsidRPr="005E0FCD">
        <w:rPr>
          <w:rFonts w:ascii="Times New Roman" w:hAnsi="Times New Roman" w:cs="Times New Roman"/>
          <w:sz w:val="30"/>
          <w:szCs w:val="30"/>
        </w:rPr>
        <w:t xml:space="preserve"> Важно помнить, что один и тот же пароль нельзя использовать одновременно для рабочей почты, для регистрации на различных сайтах и в мессенджерах. </w:t>
      </w:r>
    </w:p>
    <w:p w14:paraId="1804E2A4" w14:textId="77777777" w:rsidR="00247BAC" w:rsidRPr="005E0FCD" w:rsidRDefault="00247BAC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 xml:space="preserve">Особую актуальность тема цифровой гигиены приобретает в отношении подрастающего поколения. Дети сегодня не только активно общаются в мессенджерах, но и погружаются в мир онлайн-игр, где их круг общения расширяется за счет незнакомцев. </w:t>
      </w:r>
      <w:proofErr w:type="gramStart"/>
      <w:r w:rsidRPr="005E0FCD">
        <w:rPr>
          <w:rFonts w:ascii="Times New Roman" w:hAnsi="Times New Roman" w:cs="Times New Roman"/>
          <w:sz w:val="30"/>
          <w:szCs w:val="30"/>
        </w:rPr>
        <w:t xml:space="preserve">Среди них могут скрываться и </w:t>
      </w:r>
      <w:proofErr w:type="spellStart"/>
      <w:r w:rsidRPr="005E0FCD">
        <w:rPr>
          <w:rFonts w:ascii="Times New Roman" w:hAnsi="Times New Roman" w:cs="Times New Roman"/>
          <w:sz w:val="30"/>
          <w:szCs w:val="30"/>
        </w:rPr>
        <w:t>киберпреступники</w:t>
      </w:r>
      <w:proofErr w:type="spellEnd"/>
      <w:r w:rsidRPr="005E0FCD">
        <w:rPr>
          <w:rFonts w:ascii="Times New Roman" w:hAnsi="Times New Roman" w:cs="Times New Roman"/>
          <w:sz w:val="30"/>
          <w:szCs w:val="30"/>
        </w:rPr>
        <w:t>, стремящиеся использовать ребенка для получения конфиденциальной информации.</w:t>
      </w:r>
      <w:proofErr w:type="gramEnd"/>
      <w:r w:rsidRPr="005E0FCD">
        <w:rPr>
          <w:rFonts w:ascii="Times New Roman" w:hAnsi="Times New Roman" w:cs="Times New Roman"/>
          <w:sz w:val="30"/>
          <w:szCs w:val="30"/>
        </w:rPr>
        <w:t xml:space="preserve"> Неокрепшая психика, подверженность внушению и манипулированию делают их легкой «добычей» для злоумышленников.</w:t>
      </w:r>
    </w:p>
    <w:p w14:paraId="11557728" w14:textId="64C78A67" w:rsidR="00977914" w:rsidRPr="005E0FCD" w:rsidRDefault="00DF5ADB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b/>
          <w:sz w:val="30"/>
          <w:szCs w:val="30"/>
        </w:rPr>
        <w:t>Безопасность детей в сети – это не просто запреты, а создание защищенной среды и обучение правильному поведению</w:t>
      </w:r>
      <w:r w:rsidRPr="005E0FCD">
        <w:rPr>
          <w:rFonts w:ascii="Times New Roman" w:hAnsi="Times New Roman" w:cs="Times New Roman"/>
          <w:sz w:val="30"/>
          <w:szCs w:val="30"/>
        </w:rPr>
        <w:t>.</w:t>
      </w:r>
      <w:r w:rsidR="002C1A59" w:rsidRPr="005E0FCD">
        <w:rPr>
          <w:rFonts w:ascii="Times New Roman" w:hAnsi="Times New Roman" w:cs="Times New Roman"/>
          <w:sz w:val="30"/>
          <w:szCs w:val="30"/>
        </w:rPr>
        <w:t xml:space="preserve"> </w:t>
      </w:r>
      <w:r w:rsidRPr="005E0FCD">
        <w:rPr>
          <w:rFonts w:ascii="Times New Roman" w:hAnsi="Times New Roman" w:cs="Times New Roman"/>
          <w:sz w:val="30"/>
          <w:szCs w:val="30"/>
          <w:lang w:val="be-BY"/>
        </w:rPr>
        <w:t>В семье</w:t>
      </w:r>
      <w:r w:rsidR="00977914" w:rsidRPr="005E0FCD">
        <w:rPr>
          <w:rFonts w:ascii="Times New Roman" w:hAnsi="Times New Roman" w:cs="Times New Roman"/>
          <w:sz w:val="30"/>
          <w:szCs w:val="30"/>
        </w:rPr>
        <w:t xml:space="preserve"> необходимо выстраивать</w:t>
      </w:r>
      <w:r w:rsidR="00977914" w:rsidRPr="005E0FCD">
        <w:rPr>
          <w:rFonts w:ascii="Times New Roman" w:hAnsi="Times New Roman" w:cs="Times New Roman"/>
          <w:b/>
          <w:sz w:val="30"/>
          <w:szCs w:val="30"/>
        </w:rPr>
        <w:t xml:space="preserve"> доверительные отношения с ребенком</w:t>
      </w:r>
      <w:r w:rsidR="00977914" w:rsidRPr="005E0FCD">
        <w:rPr>
          <w:rFonts w:ascii="Times New Roman" w:hAnsi="Times New Roman" w:cs="Times New Roman"/>
          <w:sz w:val="30"/>
          <w:szCs w:val="30"/>
        </w:rPr>
        <w:t>. Дети не должны искать понимания у незнакомцев в сети</w:t>
      </w:r>
      <w:r w:rsidRPr="005E0FCD">
        <w:rPr>
          <w:rFonts w:ascii="Times New Roman" w:hAnsi="Times New Roman" w:cs="Times New Roman"/>
          <w:sz w:val="30"/>
          <w:szCs w:val="30"/>
        </w:rPr>
        <w:t>, а быть уверены,</w:t>
      </w:r>
      <w:r w:rsidR="007274BC" w:rsidRPr="005E0FCD">
        <w:rPr>
          <w:rFonts w:ascii="Times New Roman" w:hAnsi="Times New Roman" w:cs="Times New Roman"/>
          <w:sz w:val="30"/>
          <w:szCs w:val="30"/>
        </w:rPr>
        <w:t xml:space="preserve"> что мо</w:t>
      </w:r>
      <w:r w:rsidR="00977914" w:rsidRPr="005E0FCD">
        <w:rPr>
          <w:rFonts w:ascii="Times New Roman" w:hAnsi="Times New Roman" w:cs="Times New Roman"/>
          <w:sz w:val="30"/>
          <w:szCs w:val="30"/>
        </w:rPr>
        <w:t>гу</w:t>
      </w:r>
      <w:r w:rsidR="007274BC" w:rsidRPr="005E0FCD">
        <w:rPr>
          <w:rFonts w:ascii="Times New Roman" w:hAnsi="Times New Roman" w:cs="Times New Roman"/>
          <w:sz w:val="30"/>
          <w:szCs w:val="30"/>
        </w:rPr>
        <w:t>т рассказать</w:t>
      </w:r>
      <w:r w:rsidR="00977914" w:rsidRPr="005E0FCD">
        <w:rPr>
          <w:rFonts w:ascii="Times New Roman" w:hAnsi="Times New Roman" w:cs="Times New Roman"/>
          <w:sz w:val="30"/>
          <w:szCs w:val="30"/>
        </w:rPr>
        <w:t xml:space="preserve"> родителям</w:t>
      </w:r>
      <w:r w:rsidR="007274BC" w:rsidRPr="005E0FCD">
        <w:rPr>
          <w:rFonts w:ascii="Times New Roman" w:hAnsi="Times New Roman" w:cs="Times New Roman"/>
          <w:sz w:val="30"/>
          <w:szCs w:val="30"/>
        </w:rPr>
        <w:t xml:space="preserve"> о любой странной или неприятной ситуации в сети без страха быть наказанн</w:t>
      </w:r>
      <w:r w:rsidR="004D0184" w:rsidRPr="005E0FCD">
        <w:rPr>
          <w:rFonts w:ascii="Times New Roman" w:hAnsi="Times New Roman" w:cs="Times New Roman"/>
          <w:sz w:val="30"/>
          <w:szCs w:val="30"/>
        </w:rPr>
        <w:t>ы</w:t>
      </w:r>
      <w:r w:rsidR="007274BC" w:rsidRPr="005E0FCD">
        <w:rPr>
          <w:rFonts w:ascii="Times New Roman" w:hAnsi="Times New Roman" w:cs="Times New Roman"/>
          <w:sz w:val="30"/>
          <w:szCs w:val="30"/>
        </w:rPr>
        <w:t xml:space="preserve">м. </w:t>
      </w:r>
    </w:p>
    <w:p w14:paraId="5D9A2F60" w14:textId="77777777" w:rsidR="00542AA0" w:rsidRPr="005E0FCD" w:rsidRDefault="00542AA0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b/>
          <w:sz w:val="30"/>
          <w:szCs w:val="30"/>
        </w:rPr>
        <w:t>Важно</w:t>
      </w:r>
      <w:r w:rsidR="007274BC" w:rsidRPr="005E0FCD">
        <w:rPr>
          <w:rFonts w:ascii="Times New Roman" w:hAnsi="Times New Roman" w:cs="Times New Roman"/>
          <w:b/>
          <w:sz w:val="30"/>
          <w:szCs w:val="30"/>
        </w:rPr>
        <w:t xml:space="preserve"> договориться и установить четкие </w:t>
      </w:r>
      <w:proofErr w:type="gramStart"/>
      <w:r w:rsidR="007274BC" w:rsidRPr="005E0FCD">
        <w:rPr>
          <w:rFonts w:ascii="Times New Roman" w:hAnsi="Times New Roman" w:cs="Times New Roman"/>
          <w:b/>
          <w:sz w:val="30"/>
          <w:szCs w:val="30"/>
        </w:rPr>
        <w:t>правила</w:t>
      </w:r>
      <w:proofErr w:type="gramEnd"/>
      <w:r w:rsidRPr="005E0FCD">
        <w:rPr>
          <w:rFonts w:ascii="Times New Roman" w:hAnsi="Times New Roman" w:cs="Times New Roman"/>
          <w:sz w:val="30"/>
          <w:szCs w:val="30"/>
        </w:rPr>
        <w:t>:</w:t>
      </w:r>
      <w:r w:rsidR="007274BC" w:rsidRPr="005E0FCD">
        <w:rPr>
          <w:rFonts w:ascii="Times New Roman" w:hAnsi="Times New Roman" w:cs="Times New Roman"/>
          <w:sz w:val="30"/>
          <w:szCs w:val="30"/>
        </w:rPr>
        <w:t xml:space="preserve"> какие сайты можно посещать, сколько времени проводить онлайн, какие</w:t>
      </w:r>
      <w:r w:rsidRPr="005E0FCD">
        <w:rPr>
          <w:rFonts w:ascii="Times New Roman" w:hAnsi="Times New Roman" w:cs="Times New Roman"/>
          <w:sz w:val="30"/>
          <w:szCs w:val="30"/>
        </w:rPr>
        <w:t xml:space="preserve"> приложения можно использовать.</w:t>
      </w:r>
    </w:p>
    <w:p w14:paraId="7BDF0DB8" w14:textId="5080D768" w:rsidR="00DD43B0" w:rsidRPr="005E0FCD" w:rsidRDefault="007274BC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b/>
          <w:sz w:val="30"/>
          <w:szCs w:val="30"/>
        </w:rPr>
        <w:t>Для младших детей рекомендуется</w:t>
      </w:r>
      <w:r w:rsidRPr="005E0FCD">
        <w:rPr>
          <w:rFonts w:ascii="Times New Roman" w:hAnsi="Times New Roman" w:cs="Times New Roman"/>
          <w:sz w:val="30"/>
          <w:szCs w:val="30"/>
        </w:rPr>
        <w:t xml:space="preserve"> создавать ак</w:t>
      </w:r>
      <w:r w:rsidR="00542AA0" w:rsidRPr="005E0FCD">
        <w:rPr>
          <w:rFonts w:ascii="Times New Roman" w:hAnsi="Times New Roman" w:cs="Times New Roman"/>
          <w:sz w:val="30"/>
          <w:szCs w:val="30"/>
        </w:rPr>
        <w:t>каунты вместе и знать их пароли</w:t>
      </w:r>
      <w:r w:rsidRPr="005E0FCD">
        <w:rPr>
          <w:rFonts w:ascii="Times New Roman" w:hAnsi="Times New Roman" w:cs="Times New Roman"/>
          <w:sz w:val="30"/>
          <w:szCs w:val="30"/>
        </w:rPr>
        <w:t xml:space="preserve">. </w:t>
      </w:r>
      <w:r w:rsidR="00542AA0" w:rsidRPr="005E0FCD">
        <w:rPr>
          <w:rFonts w:ascii="Times New Roman" w:hAnsi="Times New Roman" w:cs="Times New Roman"/>
          <w:sz w:val="30"/>
          <w:szCs w:val="30"/>
        </w:rPr>
        <w:t>И</w:t>
      </w:r>
      <w:r w:rsidRPr="005E0FCD">
        <w:rPr>
          <w:rFonts w:ascii="Times New Roman" w:hAnsi="Times New Roman" w:cs="Times New Roman"/>
          <w:sz w:val="30"/>
          <w:szCs w:val="30"/>
        </w:rPr>
        <w:t xml:space="preserve">спользование </w:t>
      </w:r>
      <w:r w:rsidRPr="005E0FCD">
        <w:rPr>
          <w:rFonts w:ascii="Times New Roman" w:hAnsi="Times New Roman" w:cs="Times New Roman"/>
          <w:b/>
          <w:sz w:val="30"/>
          <w:szCs w:val="30"/>
        </w:rPr>
        <w:t>специализированного программного обеспечения</w:t>
      </w:r>
      <w:r w:rsidRPr="005E0FCD">
        <w:rPr>
          <w:rFonts w:ascii="Times New Roman" w:hAnsi="Times New Roman" w:cs="Times New Roman"/>
          <w:sz w:val="30"/>
          <w:szCs w:val="30"/>
        </w:rPr>
        <w:t xml:space="preserve"> </w:t>
      </w:r>
      <w:r w:rsidRPr="005E0FCD">
        <w:rPr>
          <w:rFonts w:ascii="Times New Roman" w:hAnsi="Times New Roman" w:cs="Times New Roman"/>
          <w:b/>
          <w:sz w:val="30"/>
          <w:szCs w:val="30"/>
        </w:rPr>
        <w:t>родительского контроля</w:t>
      </w:r>
      <w:r w:rsidRPr="005E0FCD">
        <w:rPr>
          <w:rFonts w:ascii="Times New Roman" w:hAnsi="Times New Roman" w:cs="Times New Roman"/>
          <w:sz w:val="30"/>
          <w:szCs w:val="30"/>
        </w:rPr>
        <w:t xml:space="preserve"> позвол</w:t>
      </w:r>
      <w:r w:rsidR="00CF1B2B" w:rsidRPr="005E0FCD">
        <w:rPr>
          <w:rFonts w:ascii="Times New Roman" w:hAnsi="Times New Roman" w:cs="Times New Roman"/>
          <w:sz w:val="30"/>
          <w:szCs w:val="30"/>
        </w:rPr>
        <w:t>и</w:t>
      </w:r>
      <w:r w:rsidRPr="005E0FCD">
        <w:rPr>
          <w:rFonts w:ascii="Times New Roman" w:hAnsi="Times New Roman" w:cs="Times New Roman"/>
          <w:sz w:val="30"/>
          <w:szCs w:val="30"/>
        </w:rPr>
        <w:t>т ограничивать время за экраном, фильтровать контент, блокировать нежелательные сайты.</w:t>
      </w:r>
    </w:p>
    <w:p w14:paraId="3ED12B70" w14:textId="00FEAC63" w:rsidR="00CF1B2B" w:rsidRPr="005E0FCD" w:rsidRDefault="00967ED9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 xml:space="preserve">Существует </w:t>
      </w:r>
      <w:r w:rsidRPr="005E0FCD">
        <w:rPr>
          <w:rFonts w:ascii="Times New Roman" w:hAnsi="Times New Roman" w:cs="Times New Roman"/>
          <w:b/>
          <w:sz w:val="30"/>
          <w:szCs w:val="30"/>
        </w:rPr>
        <w:t xml:space="preserve">множество преступных схем, </w:t>
      </w:r>
      <w:r w:rsidRPr="005E0FCD">
        <w:rPr>
          <w:rFonts w:ascii="Times New Roman" w:hAnsi="Times New Roman" w:cs="Times New Roman"/>
          <w:sz w:val="30"/>
          <w:szCs w:val="30"/>
        </w:rPr>
        <w:t xml:space="preserve">используемых </w:t>
      </w:r>
      <w:proofErr w:type="spellStart"/>
      <w:r w:rsidRPr="005E0FCD">
        <w:rPr>
          <w:rFonts w:ascii="Times New Roman" w:hAnsi="Times New Roman" w:cs="Times New Roman"/>
          <w:sz w:val="30"/>
          <w:szCs w:val="30"/>
        </w:rPr>
        <w:t>кибермошенниками</w:t>
      </w:r>
      <w:proofErr w:type="spellEnd"/>
      <w:r w:rsidRPr="005E0FCD">
        <w:rPr>
          <w:rFonts w:ascii="Times New Roman" w:hAnsi="Times New Roman" w:cs="Times New Roman"/>
          <w:b/>
          <w:sz w:val="30"/>
          <w:szCs w:val="30"/>
        </w:rPr>
        <w:t xml:space="preserve"> в отношении несовершеннолетних</w:t>
      </w:r>
      <w:r w:rsidR="006B6F35" w:rsidRPr="005E0FCD">
        <w:rPr>
          <w:rFonts w:ascii="Times New Roman" w:hAnsi="Times New Roman" w:cs="Times New Roman"/>
          <w:b/>
          <w:sz w:val="30"/>
          <w:szCs w:val="30"/>
        </w:rPr>
        <w:t xml:space="preserve"> детей</w:t>
      </w:r>
      <w:r w:rsidR="002334C8" w:rsidRPr="005E0FCD">
        <w:rPr>
          <w:rFonts w:ascii="Times New Roman" w:hAnsi="Times New Roman" w:cs="Times New Roman"/>
          <w:sz w:val="30"/>
          <w:szCs w:val="30"/>
        </w:rPr>
        <w:t xml:space="preserve"> – это </w:t>
      </w:r>
      <w:r w:rsidR="002334C8" w:rsidRPr="005E0FCD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CF1B2B" w:rsidRPr="005E0FCD">
        <w:rPr>
          <w:rFonts w:ascii="Times New Roman" w:hAnsi="Times New Roman" w:cs="Times New Roman"/>
          <w:b/>
          <w:i/>
          <w:sz w:val="30"/>
          <w:szCs w:val="30"/>
        </w:rPr>
        <w:t>«бесплатные» подарки и розыгрыши</w:t>
      </w:r>
      <w:r w:rsidR="002334C8" w:rsidRPr="005E0FCD">
        <w:rPr>
          <w:rFonts w:ascii="Times New Roman" w:hAnsi="Times New Roman" w:cs="Times New Roman"/>
          <w:i/>
          <w:sz w:val="30"/>
          <w:szCs w:val="30"/>
        </w:rPr>
        <w:t>,</w:t>
      </w:r>
      <w:r w:rsidR="002334C8" w:rsidRPr="005E0FCD">
        <w:rPr>
          <w:rFonts w:ascii="Times New Roman" w:hAnsi="Times New Roman" w:cs="Times New Roman"/>
          <w:sz w:val="30"/>
          <w:szCs w:val="30"/>
        </w:rPr>
        <w:t xml:space="preserve"> </w:t>
      </w:r>
      <w:r w:rsidR="00CF1B2B" w:rsidRPr="005E0FCD">
        <w:rPr>
          <w:rFonts w:ascii="Times New Roman" w:hAnsi="Times New Roman" w:cs="Times New Roman"/>
          <w:b/>
          <w:i/>
          <w:sz w:val="30"/>
          <w:szCs w:val="30"/>
        </w:rPr>
        <w:t>«</w:t>
      </w:r>
      <w:proofErr w:type="spellStart"/>
      <w:r w:rsidR="00CF1B2B" w:rsidRPr="005E0FCD">
        <w:rPr>
          <w:rFonts w:ascii="Times New Roman" w:hAnsi="Times New Roman" w:cs="Times New Roman"/>
          <w:b/>
          <w:i/>
          <w:sz w:val="30"/>
          <w:szCs w:val="30"/>
        </w:rPr>
        <w:t>фейковые</w:t>
      </w:r>
      <w:proofErr w:type="spellEnd"/>
      <w:r w:rsidR="00CF1B2B" w:rsidRPr="005E0FCD">
        <w:rPr>
          <w:rFonts w:ascii="Times New Roman" w:hAnsi="Times New Roman" w:cs="Times New Roman"/>
          <w:b/>
          <w:i/>
          <w:sz w:val="30"/>
          <w:szCs w:val="30"/>
        </w:rPr>
        <w:t>» запросы от друзей</w:t>
      </w:r>
      <w:r w:rsidR="00CF1B2B" w:rsidRPr="005E0FCD">
        <w:rPr>
          <w:rFonts w:ascii="Times New Roman" w:hAnsi="Times New Roman" w:cs="Times New Roman"/>
          <w:i/>
          <w:sz w:val="30"/>
          <w:szCs w:val="30"/>
        </w:rPr>
        <w:t>, когда с использованием взломанного аккаунт</w:t>
      </w:r>
      <w:r w:rsidR="00EB5BF6" w:rsidRPr="005E0FCD">
        <w:rPr>
          <w:rFonts w:ascii="Times New Roman" w:hAnsi="Times New Roman" w:cs="Times New Roman"/>
          <w:i/>
          <w:sz w:val="30"/>
          <w:szCs w:val="30"/>
        </w:rPr>
        <w:t>а</w:t>
      </w:r>
      <w:r w:rsidR="00CF1B2B" w:rsidRPr="005E0FCD">
        <w:rPr>
          <w:rFonts w:ascii="Times New Roman" w:hAnsi="Times New Roman" w:cs="Times New Roman"/>
          <w:i/>
          <w:sz w:val="30"/>
          <w:szCs w:val="30"/>
        </w:rPr>
        <w:t xml:space="preserve"> друга ребенка просят помочь (перевести денежные средства), а ребенок, желая помочь, может не усомниться</w:t>
      </w:r>
      <w:r w:rsidR="00560E21" w:rsidRPr="005E0FCD">
        <w:rPr>
          <w:rFonts w:ascii="Times New Roman" w:hAnsi="Times New Roman" w:cs="Times New Roman"/>
          <w:i/>
          <w:sz w:val="30"/>
          <w:szCs w:val="30"/>
        </w:rPr>
        <w:t xml:space="preserve"> в личности просящего</w:t>
      </w:r>
      <w:r w:rsidR="00CF1B2B" w:rsidRPr="005E0FCD">
        <w:rPr>
          <w:rFonts w:ascii="Times New Roman" w:hAnsi="Times New Roman" w:cs="Times New Roman"/>
          <w:i/>
          <w:sz w:val="30"/>
          <w:szCs w:val="30"/>
        </w:rPr>
        <w:t>;</w:t>
      </w:r>
      <w:r w:rsidR="002334C8" w:rsidRPr="005E0FCD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5E0FCD">
        <w:rPr>
          <w:rFonts w:ascii="Times New Roman" w:hAnsi="Times New Roman" w:cs="Times New Roman"/>
          <w:b/>
          <w:i/>
          <w:sz w:val="30"/>
          <w:szCs w:val="30"/>
        </w:rPr>
        <w:t>«</w:t>
      </w:r>
      <w:proofErr w:type="spellStart"/>
      <w:r w:rsidRPr="005E0FCD">
        <w:rPr>
          <w:rFonts w:ascii="Times New Roman" w:hAnsi="Times New Roman" w:cs="Times New Roman"/>
          <w:b/>
          <w:i/>
          <w:sz w:val="30"/>
          <w:szCs w:val="30"/>
        </w:rPr>
        <w:t>груминг</w:t>
      </w:r>
      <w:proofErr w:type="spellEnd"/>
      <w:r w:rsidRPr="005E0FCD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CF1B2B" w:rsidRPr="005E0FCD">
        <w:rPr>
          <w:rFonts w:ascii="Times New Roman" w:hAnsi="Times New Roman" w:cs="Times New Roman"/>
          <w:i/>
          <w:sz w:val="30"/>
          <w:szCs w:val="30"/>
        </w:rPr>
        <w:t xml:space="preserve">, когда взрослый злоумышленник под видом сверстника втирается в доверие к ребенку в </w:t>
      </w:r>
      <w:proofErr w:type="spellStart"/>
      <w:r w:rsidR="00CF1B2B" w:rsidRPr="005E0FCD">
        <w:rPr>
          <w:rFonts w:ascii="Times New Roman" w:hAnsi="Times New Roman" w:cs="Times New Roman"/>
          <w:i/>
          <w:sz w:val="30"/>
          <w:szCs w:val="30"/>
        </w:rPr>
        <w:t>соцсетях</w:t>
      </w:r>
      <w:proofErr w:type="spellEnd"/>
      <w:r w:rsidR="00CF1B2B" w:rsidRPr="005E0FCD">
        <w:rPr>
          <w:rFonts w:ascii="Times New Roman" w:hAnsi="Times New Roman" w:cs="Times New Roman"/>
          <w:i/>
          <w:sz w:val="30"/>
          <w:szCs w:val="30"/>
        </w:rPr>
        <w:t xml:space="preserve"> или играх, постепенно выведывает личную информацию, манипулирует, вызывает чувство близости, а затем может выпрашивать интимные фото/видео или назначать личную встречу, что может привести к совершению в отношении ребенка действий сексуального характера, </w:t>
      </w:r>
      <w:r w:rsidR="00CF1B2B" w:rsidRPr="005E0FCD">
        <w:rPr>
          <w:rFonts w:ascii="Times New Roman" w:hAnsi="Times New Roman" w:cs="Times New Roman"/>
          <w:i/>
          <w:sz w:val="30"/>
          <w:szCs w:val="30"/>
        </w:rPr>
        <w:lastRenderedPageBreak/>
        <w:t>которые ребенок в силу возраста не может оценивать</w:t>
      </w:r>
      <w:r w:rsidR="00565D40" w:rsidRPr="005E0FCD">
        <w:rPr>
          <w:rFonts w:ascii="Times New Roman" w:hAnsi="Times New Roman" w:cs="Times New Roman"/>
          <w:i/>
          <w:sz w:val="30"/>
          <w:szCs w:val="30"/>
        </w:rPr>
        <w:t>,</w:t>
      </w:r>
      <w:r w:rsidR="00CF1B2B" w:rsidRPr="005E0FCD">
        <w:rPr>
          <w:rFonts w:ascii="Times New Roman" w:hAnsi="Times New Roman" w:cs="Times New Roman"/>
          <w:i/>
          <w:sz w:val="30"/>
          <w:szCs w:val="30"/>
        </w:rPr>
        <w:t xml:space="preserve"> как социально-значимые, считая происходящее игрой</w:t>
      </w:r>
      <w:r w:rsidR="002334C8" w:rsidRPr="005E0FCD">
        <w:rPr>
          <w:rFonts w:ascii="Times New Roman" w:hAnsi="Times New Roman" w:cs="Times New Roman"/>
          <w:i/>
          <w:sz w:val="30"/>
          <w:szCs w:val="30"/>
        </w:rPr>
        <w:t xml:space="preserve"> и</w:t>
      </w:r>
      <w:proofErr w:type="gramEnd"/>
      <w:r w:rsidR="002334C8" w:rsidRPr="005E0FCD">
        <w:rPr>
          <w:rFonts w:ascii="Times New Roman" w:hAnsi="Times New Roman" w:cs="Times New Roman"/>
          <w:i/>
          <w:sz w:val="30"/>
          <w:szCs w:val="30"/>
        </w:rPr>
        <w:t xml:space="preserve"> прочие.</w:t>
      </w:r>
    </w:p>
    <w:p w14:paraId="4F3E580B" w14:textId="6EC572CC" w:rsidR="00DD43B0" w:rsidRPr="005E0FCD" w:rsidRDefault="00FB60AB" w:rsidP="005E0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>Важно</w:t>
      </w:r>
      <w:r w:rsidR="003F6BD2" w:rsidRPr="005E0FCD">
        <w:rPr>
          <w:rFonts w:ascii="Times New Roman" w:hAnsi="Times New Roman" w:cs="Times New Roman"/>
          <w:sz w:val="30"/>
          <w:szCs w:val="30"/>
        </w:rPr>
        <w:t xml:space="preserve"> научить </w:t>
      </w:r>
      <w:r w:rsidR="002A5887" w:rsidRPr="005E0FCD">
        <w:rPr>
          <w:rFonts w:ascii="Times New Roman" w:hAnsi="Times New Roman" w:cs="Times New Roman"/>
          <w:sz w:val="30"/>
          <w:szCs w:val="30"/>
        </w:rPr>
        <w:t>детей</w:t>
      </w:r>
      <w:r w:rsidR="003F6BD2" w:rsidRPr="005E0FCD">
        <w:rPr>
          <w:rFonts w:ascii="Times New Roman" w:hAnsi="Times New Roman" w:cs="Times New Roman"/>
          <w:sz w:val="30"/>
          <w:szCs w:val="30"/>
        </w:rPr>
        <w:t xml:space="preserve"> цифровой грамотности и критическому мышлению.</w:t>
      </w:r>
      <w:r w:rsidR="00F9703C" w:rsidRPr="005E0FCD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="002A5887" w:rsidRPr="005E0FCD">
        <w:rPr>
          <w:rFonts w:ascii="Times New Roman" w:hAnsi="Times New Roman" w:cs="Times New Roman"/>
          <w:sz w:val="30"/>
          <w:szCs w:val="30"/>
        </w:rPr>
        <w:t xml:space="preserve">Им нужно </w:t>
      </w:r>
      <w:r w:rsidR="003F6BD2" w:rsidRPr="005E0FCD">
        <w:rPr>
          <w:rFonts w:ascii="Times New Roman" w:hAnsi="Times New Roman" w:cs="Times New Roman"/>
          <w:sz w:val="30"/>
          <w:szCs w:val="30"/>
        </w:rPr>
        <w:t xml:space="preserve">понимать, что </w:t>
      </w:r>
      <w:r w:rsidRPr="005E0FCD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5E0FCD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Pr="005E0FCD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5E0FCD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и</w:t>
      </w:r>
      <w:r w:rsidR="001A2E33" w:rsidRPr="005E0FCD">
        <w:rPr>
          <w:rFonts w:ascii="Times New Roman" w:hAnsi="Times New Roman" w:cs="Times New Roman"/>
          <w:b/>
          <w:sz w:val="30"/>
          <w:szCs w:val="30"/>
        </w:rPr>
        <w:t> </w:t>
      </w:r>
      <w:r w:rsidR="003F6BD2" w:rsidRPr="005E0FCD">
        <w:rPr>
          <w:rFonts w:ascii="Times New Roman" w:hAnsi="Times New Roman" w:cs="Times New Roman"/>
          <w:b/>
          <w:sz w:val="30"/>
          <w:szCs w:val="30"/>
        </w:rPr>
        <w:t>правила безопасности здесь так же важны, как и на улице</w:t>
      </w:r>
      <w:r w:rsidR="003F6BD2" w:rsidRPr="005E0FCD">
        <w:rPr>
          <w:rFonts w:ascii="Times New Roman" w:hAnsi="Times New Roman" w:cs="Times New Roman"/>
          <w:sz w:val="30"/>
          <w:szCs w:val="30"/>
        </w:rPr>
        <w:t xml:space="preserve">. </w:t>
      </w:r>
      <w:r w:rsidR="001A2599" w:rsidRPr="005E0FCD">
        <w:rPr>
          <w:rFonts w:ascii="Times New Roman" w:hAnsi="Times New Roman" w:cs="Times New Roman"/>
          <w:sz w:val="30"/>
          <w:szCs w:val="30"/>
        </w:rPr>
        <w:t xml:space="preserve">Не </w:t>
      </w:r>
      <w:r w:rsidR="003448F4" w:rsidRPr="005E0FCD">
        <w:rPr>
          <w:rFonts w:ascii="Times New Roman" w:hAnsi="Times New Roman" w:cs="Times New Roman"/>
          <w:sz w:val="30"/>
          <w:szCs w:val="30"/>
        </w:rPr>
        <w:t>экономьте</w:t>
      </w:r>
      <w:r w:rsidR="001A2599" w:rsidRPr="005E0FCD">
        <w:rPr>
          <w:rFonts w:ascii="Times New Roman" w:hAnsi="Times New Roman" w:cs="Times New Roman"/>
          <w:sz w:val="30"/>
          <w:szCs w:val="30"/>
        </w:rPr>
        <w:t xml:space="preserve"> на времени, чаще и больше разговаривайте со своими детьми</w:t>
      </w:r>
      <w:r w:rsidR="00D1681D" w:rsidRPr="005E0FCD">
        <w:rPr>
          <w:rFonts w:ascii="Times New Roman" w:hAnsi="Times New Roman" w:cs="Times New Roman"/>
          <w:sz w:val="30"/>
          <w:szCs w:val="30"/>
        </w:rPr>
        <w:t>!</w:t>
      </w:r>
    </w:p>
    <w:p w14:paraId="555180A2" w14:textId="49CB76E1" w:rsidR="0024131F" w:rsidRPr="005E0FCD" w:rsidRDefault="0024131F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>Также в защите от преступных посягательств, в информировании и дополнительном внимании нуждаются и люди пожилого возраста.</w:t>
      </w:r>
    </w:p>
    <w:p w14:paraId="7C89143F" w14:textId="2F7C024F" w:rsidR="00E2174A" w:rsidRPr="005E0FCD" w:rsidRDefault="00E2174A" w:rsidP="005E0FC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E0FCD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3B6E362" w14:textId="4864C9AC" w:rsidR="0039661C" w:rsidRPr="005E0FCD" w:rsidRDefault="002A5887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>З</w:t>
      </w:r>
      <w:r w:rsidR="00D63715" w:rsidRPr="005E0FCD">
        <w:rPr>
          <w:rFonts w:ascii="Times New Roman" w:hAnsi="Times New Roman" w:cs="Times New Roman"/>
          <w:sz w:val="30"/>
          <w:szCs w:val="30"/>
        </w:rPr>
        <w:t xml:space="preserve">а последнее время в республике произошли значительные позитивные сдвиги: удалось общими усилиями переломить тенденцию роста числа </w:t>
      </w:r>
      <w:proofErr w:type="spellStart"/>
      <w:r w:rsidR="00D63715" w:rsidRPr="005E0FCD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="00D63715" w:rsidRPr="005E0FCD">
        <w:rPr>
          <w:rFonts w:ascii="Times New Roman" w:hAnsi="Times New Roman" w:cs="Times New Roman"/>
          <w:sz w:val="30"/>
          <w:szCs w:val="30"/>
        </w:rPr>
        <w:t xml:space="preserve">, заметно вырос уровень цифровой защиты, </w:t>
      </w:r>
      <w:r w:rsidR="005A38F2" w:rsidRPr="005E0FCD">
        <w:rPr>
          <w:rFonts w:ascii="Times New Roman" w:hAnsi="Times New Roman" w:cs="Times New Roman"/>
          <w:sz w:val="30"/>
          <w:szCs w:val="30"/>
        </w:rPr>
        <w:t xml:space="preserve">демонстрирует оперативность и адаптивность к текущим вызовам </w:t>
      </w:r>
      <w:r w:rsidR="00D63715" w:rsidRPr="005E0FCD">
        <w:rPr>
          <w:rFonts w:ascii="Times New Roman" w:hAnsi="Times New Roman" w:cs="Times New Roman"/>
          <w:sz w:val="30"/>
          <w:szCs w:val="30"/>
        </w:rPr>
        <w:t xml:space="preserve">белорусское законодательство в области </w:t>
      </w:r>
      <w:proofErr w:type="spellStart"/>
      <w:r w:rsidR="00D63715" w:rsidRPr="005E0FC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D63715" w:rsidRPr="005E0FCD">
        <w:rPr>
          <w:rFonts w:ascii="Times New Roman" w:hAnsi="Times New Roman" w:cs="Times New Roman"/>
          <w:sz w:val="30"/>
          <w:szCs w:val="30"/>
        </w:rPr>
        <w:t xml:space="preserve"> </w:t>
      </w:r>
      <w:r w:rsidR="0039661C" w:rsidRPr="005E0FCD">
        <w:rPr>
          <w:rFonts w:ascii="Times New Roman" w:hAnsi="Times New Roman" w:cs="Times New Roman"/>
          <w:sz w:val="30"/>
          <w:szCs w:val="30"/>
        </w:rPr>
        <w:t xml:space="preserve">и др. </w:t>
      </w:r>
      <w:r w:rsidR="00E75536" w:rsidRPr="005E0FCD">
        <w:rPr>
          <w:rFonts w:ascii="Times New Roman" w:hAnsi="Times New Roman" w:cs="Times New Roman"/>
          <w:sz w:val="30"/>
          <w:szCs w:val="30"/>
        </w:rPr>
        <w:t xml:space="preserve">Примечательно, что </w:t>
      </w:r>
      <w:r w:rsidR="0039661C" w:rsidRPr="005E0FCD">
        <w:rPr>
          <w:rFonts w:ascii="Times New Roman" w:hAnsi="Times New Roman" w:cs="Times New Roman"/>
          <w:sz w:val="30"/>
          <w:szCs w:val="30"/>
        </w:rPr>
        <w:t xml:space="preserve">наш опыт борьбы с </w:t>
      </w:r>
      <w:proofErr w:type="spellStart"/>
      <w:r w:rsidR="0039661C" w:rsidRPr="005E0FCD">
        <w:rPr>
          <w:rFonts w:ascii="Times New Roman" w:hAnsi="Times New Roman" w:cs="Times New Roman"/>
          <w:sz w:val="30"/>
          <w:szCs w:val="30"/>
        </w:rPr>
        <w:t>киберпреступниками</w:t>
      </w:r>
      <w:proofErr w:type="spellEnd"/>
      <w:r w:rsidR="0039661C" w:rsidRPr="005E0FCD">
        <w:rPr>
          <w:rFonts w:ascii="Times New Roman" w:hAnsi="Times New Roman" w:cs="Times New Roman"/>
          <w:sz w:val="30"/>
          <w:szCs w:val="30"/>
        </w:rPr>
        <w:t xml:space="preserve"> активно п</w:t>
      </w:r>
      <w:r w:rsidR="00E75536" w:rsidRPr="005E0FCD">
        <w:rPr>
          <w:rFonts w:ascii="Times New Roman" w:hAnsi="Times New Roman" w:cs="Times New Roman"/>
          <w:sz w:val="30"/>
          <w:szCs w:val="30"/>
        </w:rPr>
        <w:t>рименя</w:t>
      </w:r>
      <w:r w:rsidR="0039661C" w:rsidRPr="005E0FCD">
        <w:rPr>
          <w:rFonts w:ascii="Times New Roman" w:hAnsi="Times New Roman" w:cs="Times New Roman"/>
          <w:sz w:val="30"/>
          <w:szCs w:val="30"/>
        </w:rPr>
        <w:t>ют в других странах.</w:t>
      </w:r>
      <w:r w:rsidR="00B34321" w:rsidRPr="005E0FC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60BEBB" w14:textId="1BAAC573" w:rsidR="002B4828" w:rsidRPr="005E0FCD" w:rsidRDefault="002B18F0" w:rsidP="005E0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FCD">
        <w:rPr>
          <w:rFonts w:ascii="Times New Roman" w:hAnsi="Times New Roman" w:cs="Times New Roman"/>
          <w:sz w:val="30"/>
          <w:szCs w:val="30"/>
        </w:rPr>
        <w:t xml:space="preserve">Как отметил </w:t>
      </w:r>
      <w:r w:rsidRPr="005E0FCD">
        <w:rPr>
          <w:rFonts w:ascii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5E0FCD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 w:rsidRPr="005E0FCD">
        <w:rPr>
          <w:rFonts w:ascii="Times New Roman" w:hAnsi="Times New Roman" w:cs="Times New Roman"/>
          <w:sz w:val="30"/>
          <w:szCs w:val="30"/>
        </w:rPr>
        <w:t xml:space="preserve">, </w:t>
      </w:r>
      <w:r w:rsidRPr="005E0FCD">
        <w:rPr>
          <w:rFonts w:ascii="Times New Roman" w:hAnsi="Times New Roman" w:cs="Times New Roman"/>
          <w:b/>
          <w:i/>
          <w:sz w:val="30"/>
          <w:szCs w:val="30"/>
        </w:rPr>
        <w:t xml:space="preserve">«абсолютную защиту от </w:t>
      </w:r>
      <w:proofErr w:type="spellStart"/>
      <w:r w:rsidRPr="005E0FCD"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 w:rsidRPr="005E0FCD">
        <w:rPr>
          <w:rFonts w:ascii="Times New Roman" w:hAnsi="Times New Roman" w:cs="Times New Roman"/>
          <w:b/>
          <w:i/>
          <w:sz w:val="30"/>
          <w:szCs w:val="30"/>
        </w:rPr>
        <w:t xml:space="preserve"> не гарантирует ни одна система защиты, но мы должны минимизировать риски»</w:t>
      </w:r>
      <w:r w:rsidR="00346C9D" w:rsidRPr="005E0FCD">
        <w:rPr>
          <w:rFonts w:ascii="Times New Roman" w:hAnsi="Times New Roman" w:cs="Times New Roman"/>
          <w:sz w:val="30"/>
          <w:szCs w:val="30"/>
        </w:rPr>
        <w:t xml:space="preserve">. Этого возможно добиться, когда каждый участник информационных отношений, каждая организация будут ответственно подходить к выполнению требований по </w:t>
      </w:r>
      <w:proofErr w:type="spellStart"/>
      <w:r w:rsidR="00346C9D" w:rsidRPr="005E0FC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346C9D" w:rsidRPr="005E0FCD">
        <w:rPr>
          <w:rFonts w:ascii="Times New Roman" w:hAnsi="Times New Roman" w:cs="Times New Roman"/>
          <w:sz w:val="30"/>
          <w:szCs w:val="30"/>
        </w:rPr>
        <w:t>, а каждый человек проявит бдительность</w:t>
      </w:r>
      <w:r w:rsidR="007326C4" w:rsidRPr="005E0FCD">
        <w:rPr>
          <w:rFonts w:ascii="Times New Roman" w:hAnsi="Times New Roman" w:cs="Times New Roman"/>
          <w:sz w:val="30"/>
          <w:szCs w:val="30"/>
        </w:rPr>
        <w:t xml:space="preserve"> и внимательность</w:t>
      </w:r>
      <w:r w:rsidR="00346C9D" w:rsidRPr="005E0FCD">
        <w:rPr>
          <w:rFonts w:ascii="Times New Roman" w:hAnsi="Times New Roman" w:cs="Times New Roman"/>
          <w:sz w:val="30"/>
          <w:szCs w:val="30"/>
        </w:rPr>
        <w:t xml:space="preserve"> в случае ситуации с мошенниками.</w:t>
      </w:r>
    </w:p>
    <w:p w14:paraId="3A85FCF2" w14:textId="66944A33" w:rsidR="002B18F0" w:rsidRPr="005E0FCD" w:rsidRDefault="002B18F0" w:rsidP="005E0FC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B18F0" w:rsidRPr="005E0FCD" w:rsidSect="00AC7B07">
      <w:headerReference w:type="default" r:id="rId8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F0CE2" w14:textId="77777777" w:rsidR="00551DFF" w:rsidRDefault="00551DFF" w:rsidP="00D17FFD">
      <w:pPr>
        <w:spacing w:after="0" w:line="240" w:lineRule="auto"/>
      </w:pPr>
      <w:r>
        <w:separator/>
      </w:r>
    </w:p>
  </w:endnote>
  <w:endnote w:type="continuationSeparator" w:id="0">
    <w:p w14:paraId="2B319627" w14:textId="77777777" w:rsidR="00551DFF" w:rsidRDefault="00551DFF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12F7D" w14:textId="77777777" w:rsidR="00551DFF" w:rsidRDefault="00551DFF" w:rsidP="00D17FFD">
      <w:pPr>
        <w:spacing w:after="0" w:line="240" w:lineRule="auto"/>
      </w:pPr>
      <w:r>
        <w:separator/>
      </w:r>
    </w:p>
  </w:footnote>
  <w:footnote w:type="continuationSeparator" w:id="0">
    <w:p w14:paraId="24A5149E" w14:textId="77777777" w:rsidR="00551DFF" w:rsidRDefault="00551DFF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1CAA81F7" w:rsidR="00D17FFD" w:rsidRDefault="00D17FFD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4424BC">
          <w:rPr>
            <w:rFonts w:ascii="Times New Roman" w:hAnsi="Times New Roman" w:cs="Times New Roman"/>
            <w:noProof/>
          </w:rPr>
          <w:t>6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D17FFD" w:rsidRDefault="00D17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38"/>
    <w:rsid w:val="00001B4A"/>
    <w:rsid w:val="00005F31"/>
    <w:rsid w:val="00007602"/>
    <w:rsid w:val="00007DD9"/>
    <w:rsid w:val="00010805"/>
    <w:rsid w:val="00016238"/>
    <w:rsid w:val="0002281E"/>
    <w:rsid w:val="00042CDF"/>
    <w:rsid w:val="00046A73"/>
    <w:rsid w:val="00051AD8"/>
    <w:rsid w:val="00063C9E"/>
    <w:rsid w:val="00067A9A"/>
    <w:rsid w:val="00073849"/>
    <w:rsid w:val="00075BB1"/>
    <w:rsid w:val="00076AFB"/>
    <w:rsid w:val="00085614"/>
    <w:rsid w:val="00091A52"/>
    <w:rsid w:val="000A207B"/>
    <w:rsid w:val="000B3902"/>
    <w:rsid w:val="000B44E4"/>
    <w:rsid w:val="000B5469"/>
    <w:rsid w:val="000D3BBC"/>
    <w:rsid w:val="000E06F1"/>
    <w:rsid w:val="000E7396"/>
    <w:rsid w:val="00103398"/>
    <w:rsid w:val="00104303"/>
    <w:rsid w:val="00110712"/>
    <w:rsid w:val="001168F9"/>
    <w:rsid w:val="00117580"/>
    <w:rsid w:val="00121318"/>
    <w:rsid w:val="001232E2"/>
    <w:rsid w:val="00123E3C"/>
    <w:rsid w:val="00131BF3"/>
    <w:rsid w:val="00134BB1"/>
    <w:rsid w:val="00142729"/>
    <w:rsid w:val="001441F1"/>
    <w:rsid w:val="001457D2"/>
    <w:rsid w:val="00151B66"/>
    <w:rsid w:val="00154B5B"/>
    <w:rsid w:val="00155363"/>
    <w:rsid w:val="00163A23"/>
    <w:rsid w:val="00166511"/>
    <w:rsid w:val="001723C1"/>
    <w:rsid w:val="001727C8"/>
    <w:rsid w:val="00175DAC"/>
    <w:rsid w:val="00177D3C"/>
    <w:rsid w:val="00185884"/>
    <w:rsid w:val="001A2599"/>
    <w:rsid w:val="001A2E33"/>
    <w:rsid w:val="001A466C"/>
    <w:rsid w:val="001B19C2"/>
    <w:rsid w:val="001B1BE0"/>
    <w:rsid w:val="001C03CA"/>
    <w:rsid w:val="001C2FDA"/>
    <w:rsid w:val="001D2DC5"/>
    <w:rsid w:val="001D6E63"/>
    <w:rsid w:val="001D73E8"/>
    <w:rsid w:val="001E0331"/>
    <w:rsid w:val="001F45BA"/>
    <w:rsid w:val="001F562D"/>
    <w:rsid w:val="001F7654"/>
    <w:rsid w:val="001F7CE1"/>
    <w:rsid w:val="00200002"/>
    <w:rsid w:val="002147BD"/>
    <w:rsid w:val="002153A8"/>
    <w:rsid w:val="002235B1"/>
    <w:rsid w:val="002334C8"/>
    <w:rsid w:val="0024131F"/>
    <w:rsid w:val="00247BAC"/>
    <w:rsid w:val="00247F7D"/>
    <w:rsid w:val="00257259"/>
    <w:rsid w:val="00275A5C"/>
    <w:rsid w:val="00280707"/>
    <w:rsid w:val="002871AB"/>
    <w:rsid w:val="00295BBA"/>
    <w:rsid w:val="002A31FA"/>
    <w:rsid w:val="002A3ADE"/>
    <w:rsid w:val="002A3EC5"/>
    <w:rsid w:val="002A5887"/>
    <w:rsid w:val="002B18F0"/>
    <w:rsid w:val="002B20FC"/>
    <w:rsid w:val="002B3B5E"/>
    <w:rsid w:val="002B4828"/>
    <w:rsid w:val="002B4B5C"/>
    <w:rsid w:val="002C01CB"/>
    <w:rsid w:val="002C1A59"/>
    <w:rsid w:val="002C3E4D"/>
    <w:rsid w:val="002C46D9"/>
    <w:rsid w:val="002C6FC9"/>
    <w:rsid w:val="002D14DC"/>
    <w:rsid w:val="002D5338"/>
    <w:rsid w:val="002E042F"/>
    <w:rsid w:val="002E0680"/>
    <w:rsid w:val="002E5642"/>
    <w:rsid w:val="002E61E0"/>
    <w:rsid w:val="003008FA"/>
    <w:rsid w:val="00302C93"/>
    <w:rsid w:val="00303569"/>
    <w:rsid w:val="0030528E"/>
    <w:rsid w:val="00313172"/>
    <w:rsid w:val="003136A4"/>
    <w:rsid w:val="00313C61"/>
    <w:rsid w:val="00321581"/>
    <w:rsid w:val="00321E54"/>
    <w:rsid w:val="00342716"/>
    <w:rsid w:val="003448F4"/>
    <w:rsid w:val="00346C9D"/>
    <w:rsid w:val="0035058B"/>
    <w:rsid w:val="0037153F"/>
    <w:rsid w:val="003817CC"/>
    <w:rsid w:val="00381D1B"/>
    <w:rsid w:val="0039594D"/>
    <w:rsid w:val="0039661C"/>
    <w:rsid w:val="003976B1"/>
    <w:rsid w:val="003A770C"/>
    <w:rsid w:val="003B5E14"/>
    <w:rsid w:val="003C0244"/>
    <w:rsid w:val="003C5D79"/>
    <w:rsid w:val="003D2104"/>
    <w:rsid w:val="003D3474"/>
    <w:rsid w:val="003E09F6"/>
    <w:rsid w:val="003E3CF5"/>
    <w:rsid w:val="003E6D41"/>
    <w:rsid w:val="003F4C9F"/>
    <w:rsid w:val="003F62F5"/>
    <w:rsid w:val="003F6BD2"/>
    <w:rsid w:val="004021AF"/>
    <w:rsid w:val="0041330A"/>
    <w:rsid w:val="00414835"/>
    <w:rsid w:val="004151A1"/>
    <w:rsid w:val="00420579"/>
    <w:rsid w:val="004218C5"/>
    <w:rsid w:val="004259FE"/>
    <w:rsid w:val="00426A19"/>
    <w:rsid w:val="004329A8"/>
    <w:rsid w:val="00434ADC"/>
    <w:rsid w:val="00436E83"/>
    <w:rsid w:val="00440F4E"/>
    <w:rsid w:val="004417B0"/>
    <w:rsid w:val="0044230E"/>
    <w:rsid w:val="004424BC"/>
    <w:rsid w:val="0044563F"/>
    <w:rsid w:val="00445F8C"/>
    <w:rsid w:val="004500E1"/>
    <w:rsid w:val="004575A9"/>
    <w:rsid w:val="00465781"/>
    <w:rsid w:val="00470C83"/>
    <w:rsid w:val="004733EF"/>
    <w:rsid w:val="004773EC"/>
    <w:rsid w:val="00477F37"/>
    <w:rsid w:val="00480CFC"/>
    <w:rsid w:val="0048265D"/>
    <w:rsid w:val="00491AAC"/>
    <w:rsid w:val="00492B53"/>
    <w:rsid w:val="00493AFD"/>
    <w:rsid w:val="00496231"/>
    <w:rsid w:val="004A3299"/>
    <w:rsid w:val="004A6B3A"/>
    <w:rsid w:val="004A7830"/>
    <w:rsid w:val="004B55FE"/>
    <w:rsid w:val="004C0ACD"/>
    <w:rsid w:val="004C7ABD"/>
    <w:rsid w:val="004D0184"/>
    <w:rsid w:val="004D2E76"/>
    <w:rsid w:val="004E156C"/>
    <w:rsid w:val="004E717F"/>
    <w:rsid w:val="004F32BE"/>
    <w:rsid w:val="004F53CD"/>
    <w:rsid w:val="004F6E9E"/>
    <w:rsid w:val="004F7D7A"/>
    <w:rsid w:val="005004CF"/>
    <w:rsid w:val="00502243"/>
    <w:rsid w:val="00511329"/>
    <w:rsid w:val="00512BAB"/>
    <w:rsid w:val="005155FE"/>
    <w:rsid w:val="005169ED"/>
    <w:rsid w:val="005248CD"/>
    <w:rsid w:val="00525DE9"/>
    <w:rsid w:val="00526010"/>
    <w:rsid w:val="00526E8E"/>
    <w:rsid w:val="005409BB"/>
    <w:rsid w:val="00540EB2"/>
    <w:rsid w:val="005428AD"/>
    <w:rsid w:val="00542AA0"/>
    <w:rsid w:val="0054422B"/>
    <w:rsid w:val="0054527E"/>
    <w:rsid w:val="005456DA"/>
    <w:rsid w:val="00551DFF"/>
    <w:rsid w:val="00560E21"/>
    <w:rsid w:val="00565D40"/>
    <w:rsid w:val="00566991"/>
    <w:rsid w:val="0057005D"/>
    <w:rsid w:val="005711FC"/>
    <w:rsid w:val="0058184F"/>
    <w:rsid w:val="00582FB1"/>
    <w:rsid w:val="00591422"/>
    <w:rsid w:val="005943CE"/>
    <w:rsid w:val="005A0820"/>
    <w:rsid w:val="005A38F2"/>
    <w:rsid w:val="005A3DD0"/>
    <w:rsid w:val="005A4CD9"/>
    <w:rsid w:val="005B0D1E"/>
    <w:rsid w:val="005B1927"/>
    <w:rsid w:val="005B48BA"/>
    <w:rsid w:val="005D0180"/>
    <w:rsid w:val="005D56B7"/>
    <w:rsid w:val="005D61FB"/>
    <w:rsid w:val="005D79BE"/>
    <w:rsid w:val="005E0FCD"/>
    <w:rsid w:val="005E5DE4"/>
    <w:rsid w:val="005F6298"/>
    <w:rsid w:val="0060383B"/>
    <w:rsid w:val="00604031"/>
    <w:rsid w:val="0061225B"/>
    <w:rsid w:val="00616AAE"/>
    <w:rsid w:val="00627111"/>
    <w:rsid w:val="00633BF6"/>
    <w:rsid w:val="00640661"/>
    <w:rsid w:val="00641A22"/>
    <w:rsid w:val="00644EC4"/>
    <w:rsid w:val="00645FB4"/>
    <w:rsid w:val="006557A3"/>
    <w:rsid w:val="0066333B"/>
    <w:rsid w:val="0067207B"/>
    <w:rsid w:val="00676E6A"/>
    <w:rsid w:val="00687AF7"/>
    <w:rsid w:val="00687C87"/>
    <w:rsid w:val="00692A1E"/>
    <w:rsid w:val="00696AC1"/>
    <w:rsid w:val="006A0768"/>
    <w:rsid w:val="006B0EF6"/>
    <w:rsid w:val="006B13E4"/>
    <w:rsid w:val="006B20EC"/>
    <w:rsid w:val="006B6F35"/>
    <w:rsid w:val="006C1327"/>
    <w:rsid w:val="006C1E41"/>
    <w:rsid w:val="006C5CC1"/>
    <w:rsid w:val="006C6EEA"/>
    <w:rsid w:val="006D13B0"/>
    <w:rsid w:val="006D3F66"/>
    <w:rsid w:val="006E03FB"/>
    <w:rsid w:val="006E30F3"/>
    <w:rsid w:val="006F0906"/>
    <w:rsid w:val="006F2D0B"/>
    <w:rsid w:val="006F70C6"/>
    <w:rsid w:val="00700733"/>
    <w:rsid w:val="00706F44"/>
    <w:rsid w:val="007115D7"/>
    <w:rsid w:val="00722A5F"/>
    <w:rsid w:val="00724154"/>
    <w:rsid w:val="00725C0B"/>
    <w:rsid w:val="007273BC"/>
    <w:rsid w:val="007274BC"/>
    <w:rsid w:val="0072797D"/>
    <w:rsid w:val="007303CA"/>
    <w:rsid w:val="00731C66"/>
    <w:rsid w:val="007326C4"/>
    <w:rsid w:val="0074273A"/>
    <w:rsid w:val="00756FCF"/>
    <w:rsid w:val="00763362"/>
    <w:rsid w:val="00765BC3"/>
    <w:rsid w:val="007668F6"/>
    <w:rsid w:val="00771B25"/>
    <w:rsid w:val="00772A9B"/>
    <w:rsid w:val="00772F7D"/>
    <w:rsid w:val="0077590A"/>
    <w:rsid w:val="0078080A"/>
    <w:rsid w:val="007811AC"/>
    <w:rsid w:val="00782F60"/>
    <w:rsid w:val="00783049"/>
    <w:rsid w:val="00785F77"/>
    <w:rsid w:val="007B36D1"/>
    <w:rsid w:val="007B48A6"/>
    <w:rsid w:val="007C324B"/>
    <w:rsid w:val="007C3BAB"/>
    <w:rsid w:val="007C3C9A"/>
    <w:rsid w:val="007D0306"/>
    <w:rsid w:val="007D202F"/>
    <w:rsid w:val="007D645A"/>
    <w:rsid w:val="007E238B"/>
    <w:rsid w:val="007E3973"/>
    <w:rsid w:val="007F4E9F"/>
    <w:rsid w:val="00802B52"/>
    <w:rsid w:val="00804B0B"/>
    <w:rsid w:val="00810884"/>
    <w:rsid w:val="00817CC0"/>
    <w:rsid w:val="00823D9B"/>
    <w:rsid w:val="0082437A"/>
    <w:rsid w:val="00827517"/>
    <w:rsid w:val="00833EBB"/>
    <w:rsid w:val="0083544D"/>
    <w:rsid w:val="00856698"/>
    <w:rsid w:val="00863364"/>
    <w:rsid w:val="00873283"/>
    <w:rsid w:val="008807AB"/>
    <w:rsid w:val="00880B57"/>
    <w:rsid w:val="008815EC"/>
    <w:rsid w:val="008A5E81"/>
    <w:rsid w:val="008A6E24"/>
    <w:rsid w:val="008B4955"/>
    <w:rsid w:val="008B76B3"/>
    <w:rsid w:val="008C278D"/>
    <w:rsid w:val="008C3E55"/>
    <w:rsid w:val="008D0479"/>
    <w:rsid w:val="008D15EF"/>
    <w:rsid w:val="008E3461"/>
    <w:rsid w:val="008E70BE"/>
    <w:rsid w:val="008F37BA"/>
    <w:rsid w:val="009022E7"/>
    <w:rsid w:val="00902698"/>
    <w:rsid w:val="009101A0"/>
    <w:rsid w:val="009303D8"/>
    <w:rsid w:val="009315D1"/>
    <w:rsid w:val="0094141D"/>
    <w:rsid w:val="00942C55"/>
    <w:rsid w:val="009448AE"/>
    <w:rsid w:val="00946811"/>
    <w:rsid w:val="00951169"/>
    <w:rsid w:val="0095490A"/>
    <w:rsid w:val="00960CEA"/>
    <w:rsid w:val="00963453"/>
    <w:rsid w:val="009660BD"/>
    <w:rsid w:val="009667D9"/>
    <w:rsid w:val="009676F6"/>
    <w:rsid w:val="00967ED9"/>
    <w:rsid w:val="00970C61"/>
    <w:rsid w:val="00977914"/>
    <w:rsid w:val="00984ED1"/>
    <w:rsid w:val="00987F7C"/>
    <w:rsid w:val="00991432"/>
    <w:rsid w:val="009916B9"/>
    <w:rsid w:val="009A0666"/>
    <w:rsid w:val="009B2720"/>
    <w:rsid w:val="009B2776"/>
    <w:rsid w:val="009C4AD9"/>
    <w:rsid w:val="009D074D"/>
    <w:rsid w:val="009D3F2D"/>
    <w:rsid w:val="009E13FC"/>
    <w:rsid w:val="009E1E47"/>
    <w:rsid w:val="009E7D30"/>
    <w:rsid w:val="009F021B"/>
    <w:rsid w:val="009F47EA"/>
    <w:rsid w:val="009F56EA"/>
    <w:rsid w:val="00A0485B"/>
    <w:rsid w:val="00A05F5C"/>
    <w:rsid w:val="00A07DB4"/>
    <w:rsid w:val="00A2617F"/>
    <w:rsid w:val="00A3188C"/>
    <w:rsid w:val="00A42A49"/>
    <w:rsid w:val="00A50B9C"/>
    <w:rsid w:val="00A512D9"/>
    <w:rsid w:val="00A63435"/>
    <w:rsid w:val="00A63E93"/>
    <w:rsid w:val="00A704B6"/>
    <w:rsid w:val="00A74CC9"/>
    <w:rsid w:val="00AA6591"/>
    <w:rsid w:val="00AB04A7"/>
    <w:rsid w:val="00AB115B"/>
    <w:rsid w:val="00AB47FC"/>
    <w:rsid w:val="00AC21A5"/>
    <w:rsid w:val="00AC5AD9"/>
    <w:rsid w:val="00AC6DAC"/>
    <w:rsid w:val="00AC7B07"/>
    <w:rsid w:val="00AD2BE1"/>
    <w:rsid w:val="00AD5FF5"/>
    <w:rsid w:val="00AD6A54"/>
    <w:rsid w:val="00AE6E16"/>
    <w:rsid w:val="00AF147E"/>
    <w:rsid w:val="00B00438"/>
    <w:rsid w:val="00B119FA"/>
    <w:rsid w:val="00B121AF"/>
    <w:rsid w:val="00B12A74"/>
    <w:rsid w:val="00B2766C"/>
    <w:rsid w:val="00B30215"/>
    <w:rsid w:val="00B31E61"/>
    <w:rsid w:val="00B32740"/>
    <w:rsid w:val="00B34321"/>
    <w:rsid w:val="00B46C29"/>
    <w:rsid w:val="00B52EBB"/>
    <w:rsid w:val="00B53683"/>
    <w:rsid w:val="00B66C77"/>
    <w:rsid w:val="00B7014D"/>
    <w:rsid w:val="00B7145F"/>
    <w:rsid w:val="00B71F32"/>
    <w:rsid w:val="00B7284C"/>
    <w:rsid w:val="00B729D2"/>
    <w:rsid w:val="00B77D72"/>
    <w:rsid w:val="00B8120A"/>
    <w:rsid w:val="00B81A28"/>
    <w:rsid w:val="00B845AC"/>
    <w:rsid w:val="00B848D5"/>
    <w:rsid w:val="00B8637D"/>
    <w:rsid w:val="00B93E61"/>
    <w:rsid w:val="00B9647D"/>
    <w:rsid w:val="00BA2D1E"/>
    <w:rsid w:val="00BA5230"/>
    <w:rsid w:val="00BB0EB3"/>
    <w:rsid w:val="00BB2687"/>
    <w:rsid w:val="00BB4A7F"/>
    <w:rsid w:val="00BC3E36"/>
    <w:rsid w:val="00BC5B82"/>
    <w:rsid w:val="00BD2D6C"/>
    <w:rsid w:val="00BE2141"/>
    <w:rsid w:val="00BE28E5"/>
    <w:rsid w:val="00BE4411"/>
    <w:rsid w:val="00BE5503"/>
    <w:rsid w:val="00BE566C"/>
    <w:rsid w:val="00BE5EC3"/>
    <w:rsid w:val="00BE666E"/>
    <w:rsid w:val="00BF6B6F"/>
    <w:rsid w:val="00BF778C"/>
    <w:rsid w:val="00C047B2"/>
    <w:rsid w:val="00C068FF"/>
    <w:rsid w:val="00C107CF"/>
    <w:rsid w:val="00C113A3"/>
    <w:rsid w:val="00C15BA3"/>
    <w:rsid w:val="00C27853"/>
    <w:rsid w:val="00C3056E"/>
    <w:rsid w:val="00C44996"/>
    <w:rsid w:val="00C45FAE"/>
    <w:rsid w:val="00C47C42"/>
    <w:rsid w:val="00C537A6"/>
    <w:rsid w:val="00C563AC"/>
    <w:rsid w:val="00C611AB"/>
    <w:rsid w:val="00C611B7"/>
    <w:rsid w:val="00C621E3"/>
    <w:rsid w:val="00C7238E"/>
    <w:rsid w:val="00C77E71"/>
    <w:rsid w:val="00C81FF4"/>
    <w:rsid w:val="00C82889"/>
    <w:rsid w:val="00C90560"/>
    <w:rsid w:val="00C947B3"/>
    <w:rsid w:val="00C96C75"/>
    <w:rsid w:val="00CA1E97"/>
    <w:rsid w:val="00CB0738"/>
    <w:rsid w:val="00CB21AA"/>
    <w:rsid w:val="00CB3241"/>
    <w:rsid w:val="00CC4F28"/>
    <w:rsid w:val="00CD4F37"/>
    <w:rsid w:val="00CE00D4"/>
    <w:rsid w:val="00CE0604"/>
    <w:rsid w:val="00CE3305"/>
    <w:rsid w:val="00CE3BD2"/>
    <w:rsid w:val="00CE42FF"/>
    <w:rsid w:val="00CE724D"/>
    <w:rsid w:val="00CF1B2B"/>
    <w:rsid w:val="00D00845"/>
    <w:rsid w:val="00D13322"/>
    <w:rsid w:val="00D1681D"/>
    <w:rsid w:val="00D16E4D"/>
    <w:rsid w:val="00D17FFD"/>
    <w:rsid w:val="00D22702"/>
    <w:rsid w:val="00D34C7A"/>
    <w:rsid w:val="00D42BF8"/>
    <w:rsid w:val="00D43957"/>
    <w:rsid w:val="00D474B7"/>
    <w:rsid w:val="00D5231D"/>
    <w:rsid w:val="00D56210"/>
    <w:rsid w:val="00D5714F"/>
    <w:rsid w:val="00D5749C"/>
    <w:rsid w:val="00D6126D"/>
    <w:rsid w:val="00D63715"/>
    <w:rsid w:val="00D64228"/>
    <w:rsid w:val="00D657C0"/>
    <w:rsid w:val="00D7348E"/>
    <w:rsid w:val="00D850E7"/>
    <w:rsid w:val="00D85ABC"/>
    <w:rsid w:val="00D96F4C"/>
    <w:rsid w:val="00DA2410"/>
    <w:rsid w:val="00DA5B67"/>
    <w:rsid w:val="00DC0140"/>
    <w:rsid w:val="00DC1F84"/>
    <w:rsid w:val="00DC69FD"/>
    <w:rsid w:val="00DD0629"/>
    <w:rsid w:val="00DD0DA5"/>
    <w:rsid w:val="00DD43B0"/>
    <w:rsid w:val="00DD618E"/>
    <w:rsid w:val="00DE1A6D"/>
    <w:rsid w:val="00DE3753"/>
    <w:rsid w:val="00DF4628"/>
    <w:rsid w:val="00DF4B69"/>
    <w:rsid w:val="00DF5ADB"/>
    <w:rsid w:val="00E02B66"/>
    <w:rsid w:val="00E07B93"/>
    <w:rsid w:val="00E13DDD"/>
    <w:rsid w:val="00E15202"/>
    <w:rsid w:val="00E2174A"/>
    <w:rsid w:val="00E2184A"/>
    <w:rsid w:val="00E25B61"/>
    <w:rsid w:val="00E26A47"/>
    <w:rsid w:val="00E312BA"/>
    <w:rsid w:val="00E36061"/>
    <w:rsid w:val="00E44B75"/>
    <w:rsid w:val="00E5317A"/>
    <w:rsid w:val="00E57DA1"/>
    <w:rsid w:val="00E60C47"/>
    <w:rsid w:val="00E6539E"/>
    <w:rsid w:val="00E706FE"/>
    <w:rsid w:val="00E72833"/>
    <w:rsid w:val="00E7367A"/>
    <w:rsid w:val="00E75536"/>
    <w:rsid w:val="00E763B9"/>
    <w:rsid w:val="00E80598"/>
    <w:rsid w:val="00E85A34"/>
    <w:rsid w:val="00E87B80"/>
    <w:rsid w:val="00E95436"/>
    <w:rsid w:val="00E95850"/>
    <w:rsid w:val="00E95B54"/>
    <w:rsid w:val="00E97EF9"/>
    <w:rsid w:val="00EA7273"/>
    <w:rsid w:val="00EB4F98"/>
    <w:rsid w:val="00EB5BF6"/>
    <w:rsid w:val="00EB5BFC"/>
    <w:rsid w:val="00EB6A77"/>
    <w:rsid w:val="00EB7AA0"/>
    <w:rsid w:val="00EC2E48"/>
    <w:rsid w:val="00ED0D47"/>
    <w:rsid w:val="00ED1C63"/>
    <w:rsid w:val="00ED5315"/>
    <w:rsid w:val="00ED6D9C"/>
    <w:rsid w:val="00EF44C9"/>
    <w:rsid w:val="00F057EF"/>
    <w:rsid w:val="00F062A8"/>
    <w:rsid w:val="00F06829"/>
    <w:rsid w:val="00F12DEB"/>
    <w:rsid w:val="00F165E0"/>
    <w:rsid w:val="00F17DD4"/>
    <w:rsid w:val="00F21799"/>
    <w:rsid w:val="00F31516"/>
    <w:rsid w:val="00F45107"/>
    <w:rsid w:val="00F516F1"/>
    <w:rsid w:val="00F517D9"/>
    <w:rsid w:val="00F5301A"/>
    <w:rsid w:val="00F530DE"/>
    <w:rsid w:val="00F80EA4"/>
    <w:rsid w:val="00F8538A"/>
    <w:rsid w:val="00F92F54"/>
    <w:rsid w:val="00F96930"/>
    <w:rsid w:val="00F9703C"/>
    <w:rsid w:val="00FA2D24"/>
    <w:rsid w:val="00FB531C"/>
    <w:rsid w:val="00FB60AB"/>
    <w:rsid w:val="00FC1FC2"/>
    <w:rsid w:val="00FC60DA"/>
    <w:rsid w:val="00FE183C"/>
    <w:rsid w:val="00FE4361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530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F530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530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F530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C725-5ABE-496C-9289-B169247A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2025-11-06T05:56:00Z</cp:lastPrinted>
  <dcterms:created xsi:type="dcterms:W3CDTF">2025-11-10T12:13:00Z</dcterms:created>
  <dcterms:modified xsi:type="dcterms:W3CDTF">2025-11-16T08:19:00Z</dcterms:modified>
</cp:coreProperties>
</file>