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5DED1" w14:textId="77777777"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950BC9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14:paraId="7201F01C" w14:textId="77777777"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4F65497F" w14:textId="77777777"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14:paraId="7BC1798E" w14:textId="77777777" w:rsidR="008A321F" w:rsidRDefault="008A321F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4861366B" w14:textId="77777777" w:rsidR="00A01DB6" w:rsidRPr="002B17DA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7DA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14:paraId="669F0BB3" w14:textId="77777777" w:rsidR="00904EEF" w:rsidRPr="002B17DA" w:rsidRDefault="00904EEF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091A6D03" w14:textId="77777777" w:rsidR="00811F3C" w:rsidRDefault="00E51371" w:rsidP="00904E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Важнейшим фактором, движущей силой развития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 xml:space="preserve">общества и государства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 современных условиях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являе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тся интеллектуальный потенциал человека. </w:t>
      </w:r>
      <w:r w:rsidR="0062624E" w:rsidRPr="002B17DA">
        <w:rPr>
          <w:rFonts w:ascii="Times New Roman" w:eastAsia="Calibri" w:hAnsi="Times New Roman" w:cs="Times New Roman"/>
          <w:sz w:val="30"/>
          <w:szCs w:val="30"/>
        </w:rPr>
        <w:t>Мы набл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ю</w:t>
      </w:r>
      <w:r w:rsidR="0062624E" w:rsidRPr="002B17DA">
        <w:rPr>
          <w:rFonts w:ascii="Times New Roman" w:eastAsia="Calibri" w:hAnsi="Times New Roman" w:cs="Times New Roman"/>
          <w:sz w:val="30"/>
          <w:szCs w:val="30"/>
        </w:rPr>
        <w:t xml:space="preserve">даем </w:t>
      </w:r>
      <w:r w:rsidRPr="002B17DA">
        <w:rPr>
          <w:rFonts w:ascii="Times New Roman" w:eastAsia="Calibri" w:hAnsi="Times New Roman" w:cs="Times New Roman"/>
          <w:sz w:val="30"/>
          <w:szCs w:val="30"/>
        </w:rPr>
        <w:t>все возрастающ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ую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роль человеческого капитала в развитии современной экономики. 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Ч</w:t>
      </w:r>
      <w:r w:rsidRPr="002B17DA">
        <w:rPr>
          <w:rFonts w:ascii="Times New Roman" w:eastAsia="Calibri" w:hAnsi="Times New Roman" w:cs="Times New Roman"/>
          <w:sz w:val="30"/>
          <w:szCs w:val="30"/>
        </w:rPr>
        <w:t>еловек с присущими ему способностями, знаниями</w:t>
      </w:r>
      <w:r w:rsidR="00B04D8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 возможностью творчески и нестандартно решать поставленные задачи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становится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залогом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успеха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 xml:space="preserve"> новых проектов.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5D4BCCB" w14:textId="77777777" w:rsidR="008A321F" w:rsidRPr="008A321F" w:rsidRDefault="008A321F" w:rsidP="008A32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8A321F">
        <w:rPr>
          <w:rFonts w:ascii="Times New Roman" w:eastAsia="Calibri" w:hAnsi="Times New Roman" w:cs="Times New Roman"/>
          <w:sz w:val="30"/>
          <w:szCs w:val="30"/>
        </w:rPr>
        <w:t xml:space="preserve">Глава государства </w:t>
      </w:r>
      <w:proofErr w:type="spellStart"/>
      <w:r w:rsidRPr="008A321F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8A321F">
        <w:rPr>
          <w:rFonts w:ascii="Times New Roman" w:eastAsia="Calibri" w:hAnsi="Times New Roman" w:cs="Times New Roman"/>
          <w:sz w:val="30"/>
          <w:szCs w:val="30"/>
        </w:rPr>
        <w:t xml:space="preserve"> неоднократно подчеркивал, что </w:t>
      </w:r>
      <w:r w:rsidRPr="008A321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6D02B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140E0081" w14:textId="77777777" w:rsidR="00E51371" w:rsidRPr="002B17DA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14:paraId="7836179F" w14:textId="225738B1"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Беларусь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государством, где реализуется пр</w:t>
      </w:r>
      <w:r w:rsidR="0052680A">
        <w:rPr>
          <w:rFonts w:ascii="Times New Roman" w:eastAsia="Calibri" w:hAnsi="Times New Roman" w:cs="Times New Roman"/>
          <w:sz w:val="30"/>
          <w:szCs w:val="30"/>
        </w:rPr>
        <w:t>инцип непрерывности образования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, реализуется и гарантируется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право на бесплатное получение образования.</w:t>
      </w:r>
    </w:p>
    <w:p w14:paraId="4FB982F1" w14:textId="77777777" w:rsidR="00967BF3" w:rsidRDefault="00967BF3" w:rsidP="0096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</w:t>
      </w:r>
      <w:r w:rsidR="00E8209C"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доступа к знаниям для всех слое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населения. Основой этой поддержки является 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</w:t>
      </w:r>
      <w:r w:rsidR="006B62CE"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мест</w:t>
      </w:r>
      <w:r w:rsidR="006B62CE"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а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в учреждениях высшего и среднего специального образования</w:t>
      </w:r>
      <w:r w:rsidR="00950BC9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14:paraId="4F6A4759" w14:textId="77777777" w:rsidR="001A7626" w:rsidRDefault="001A7626" w:rsidP="001A7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К д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руги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м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мер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ам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государственной поддержки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относятся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стипендии за счет средств республиканского или местных бюджетов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>, о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бщежития, предоставляемые 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>на время обучения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Ряд категорий 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обучающихся 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получа</w:t>
      </w:r>
      <w:r w:rsidR="00371F7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т т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питание,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б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есплатные учебники и пособия, спецодежд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у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обувь на практике и стажировках.</w:t>
      </w:r>
    </w:p>
    <w:p w14:paraId="3B4012A0" w14:textId="5AB7F03E" w:rsidR="00B7479F" w:rsidRDefault="00220E26" w:rsidP="00526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>Особое внимание уделяется</w:t>
      </w:r>
      <w:r w:rsidR="00B7479F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79F"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государственной поддержк</w:t>
      </w:r>
      <w:r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="00B7479F"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одаренных учащихся и студентов</w:t>
      </w:r>
      <w:r w:rsidR="005602BC" w:rsidRPr="00C7213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  <w:r w:rsidR="00B7479F" w:rsidRPr="00C7213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5602BC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>Действует</w:t>
      </w:r>
      <w:r w:rsidR="00B7479F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специальный фонд Президента Республики Беларусь по социальной поддержке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одаренных учащихся и студентов, из средств которого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17 июля 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>2025 г. назначены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>очередные стипенд</w:t>
      </w:r>
      <w:r w:rsidR="0052680A">
        <w:rPr>
          <w:rFonts w:ascii="Times New Roman" w:eastAsia="Calibri" w:hAnsi="Times New Roman" w:cs="Times New Roman"/>
          <w:bCs/>
          <w:iCs/>
          <w:sz w:val="30"/>
          <w:szCs w:val="30"/>
        </w:rPr>
        <w:t>ии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52680A">
        <w:rPr>
          <w:rFonts w:ascii="Times New Roman" w:eastAsia="Calibri" w:hAnsi="Times New Roman" w:cs="Times New Roman"/>
          <w:bCs/>
          <w:iCs/>
          <w:sz w:val="30"/>
          <w:szCs w:val="30"/>
        </w:rPr>
        <w:t>Президента</w:t>
      </w:r>
      <w:r w:rsidR="0052680A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>192 студентам УВО</w:t>
      </w:r>
      <w:r w:rsidR="0052680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proofErr w:type="gramStart"/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>Гранд-премий</w:t>
      </w:r>
      <w:proofErr w:type="gramEnd"/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 присвоением звания лауреата специального фонда удостоены</w:t>
      </w:r>
      <w:r w:rsidR="0052680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>28 победителей международных олимпиад и конкурсов.</w:t>
      </w:r>
    </w:p>
    <w:p w14:paraId="183992EE" w14:textId="77777777" w:rsidR="00B7497D" w:rsidRPr="00C86522" w:rsidRDefault="00B7497D" w:rsidP="005268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(дипломы I, II, III степени) международных олимпиад и республиканской олимпиады по учебным предметам </w:t>
      </w: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 xml:space="preserve">зачисляются в учреждения высшего образования </w:t>
      </w:r>
      <w:r w:rsidRPr="00C86522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045E753F" w14:textId="77777777" w:rsidR="000D6754" w:rsidRPr="002B17DA" w:rsidRDefault="000D6754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 сегодняшний день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национальная система образования позволяет удовлетворять потребность экономики в трудовых ресурсах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на первичные должности, для занятия которых не требуется стаж профессиональной деятельности.</w:t>
      </w:r>
    </w:p>
    <w:p w14:paraId="36C4B745" w14:textId="77777777" w:rsidR="00B7497D" w:rsidRPr="00B7497D" w:rsidRDefault="000D6754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республике </w:t>
      </w:r>
      <w:r w:rsidR="00764D49"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сформирована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  <w:r w:rsidR="00B7497D" w:rsidRP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Уместно будет отметить, что только наша страна на постсоветском пространстве сохранила систему </w:t>
      </w:r>
      <w:r w:rsidR="00B7497D" w:rsidRPr="00B7497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профессионально-технического образования и среднего специального образования</w:t>
      </w:r>
      <w:r w:rsidR="00B7497D" w:rsidRPr="00B7497D">
        <w:rPr>
          <w:rFonts w:ascii="Times New Roman" w:eastAsia="Calibri" w:hAnsi="Times New Roman" w:cs="Times New Roman"/>
          <w:bCs/>
          <w:iCs/>
          <w:sz w:val="30"/>
          <w:szCs w:val="30"/>
        </w:rPr>
        <w:t>. Это с завистью отмечают все соседи, потому что высококвалифицированных рабочих, толковых инженеров и головастых технологов не хватает нигде в мире.</w:t>
      </w:r>
    </w:p>
    <w:p w14:paraId="33B7B38D" w14:textId="77777777" w:rsidR="004153C9" w:rsidRPr="00350DE3" w:rsidRDefault="004153C9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Успехам в сфере образования</w:t>
      </w: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способствует реализация требования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нашего Президента о недопустимости 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bCs/>
          <w:sz w:val="30"/>
          <w:szCs w:val="30"/>
        </w:rPr>
        <w:t>ней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14:paraId="296FE7C3" w14:textId="77777777" w:rsidR="004153C9" w:rsidRPr="002B17DA" w:rsidRDefault="004153C9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При этом это не отменяет необходимости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системы 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оперативно реагировать на запросы времени, находясь в авангарде всего нового и прогрессивного. </w:t>
      </w:r>
    </w:p>
    <w:p w14:paraId="451AFEE1" w14:textId="77777777" w:rsidR="004153C9" w:rsidRPr="001A7626" w:rsidRDefault="004153C9" w:rsidP="009D1B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A7626">
        <w:rPr>
          <w:rFonts w:ascii="Times New Roman" w:eastAsia="Calibri" w:hAnsi="Times New Roman" w:cs="Times New Roman"/>
          <w:bCs/>
          <w:sz w:val="30"/>
          <w:szCs w:val="30"/>
        </w:rPr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14:paraId="7E4530B5" w14:textId="77777777" w:rsidR="001A7626" w:rsidRPr="001A7626" w:rsidRDefault="001A7626" w:rsidP="009D1B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A7626">
        <w:rPr>
          <w:rFonts w:ascii="Times New Roman" w:eastAsia="Calibri" w:hAnsi="Times New Roman" w:cs="Times New Roman"/>
          <w:bCs/>
          <w:sz w:val="30"/>
          <w:szCs w:val="30"/>
        </w:rPr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14:paraId="3F6A7D73" w14:textId="77777777" w:rsidR="00ED7023" w:rsidRPr="002B17DA" w:rsidRDefault="006B62CE" w:rsidP="00556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540D37">
        <w:rPr>
          <w:rFonts w:ascii="Times New Roman" w:eastAsia="Calibri" w:hAnsi="Times New Roman" w:cs="Times New Roman"/>
          <w:b/>
          <w:bCs/>
          <w:sz w:val="30"/>
          <w:szCs w:val="30"/>
        </w:rPr>
        <w:t>изменения</w:t>
      </w:r>
      <w:r w:rsidR="00ED7023" w:rsidRPr="002B17DA">
        <w:rPr>
          <w:rFonts w:ascii="Times New Roman" w:eastAsia="Calibri" w:hAnsi="Times New Roman" w:cs="Times New Roman"/>
          <w:b/>
          <w:bCs/>
          <w:sz w:val="30"/>
          <w:szCs w:val="30"/>
        </w:rPr>
        <w:t>, внесенные в Кодекс об образовании</w:t>
      </w:r>
      <w:r w:rsidR="00ED7023" w:rsidRPr="002B17DA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735B7B9E" w14:textId="77777777" w:rsidR="007B6492" w:rsidRPr="002B17DA" w:rsidRDefault="00ED7023" w:rsidP="00556DE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17A24A3F" w14:textId="77777777" w:rsidR="00ED7023" w:rsidRPr="002B17DA" w:rsidRDefault="00E8209C" w:rsidP="00556DEF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2B17DA">
        <w:rPr>
          <w:rFonts w:ascii="Times New Roman" w:eastAsia="Calibri" w:hAnsi="Times New Roman" w:cs="Times New Roman"/>
          <w:i/>
          <w:sz w:val="28"/>
          <w:szCs w:val="28"/>
        </w:rPr>
        <w:t>внесены изменения в ЦЭ и итоговую аттестацию школьников</w:t>
      </w:r>
      <w:r w:rsidR="002A34C7" w:rsidRPr="002B17DA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предусматривается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больше гарантий для выпускников УВО и колледжей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К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оличество уроков по предмету «Физическая культура и здоровье» увеличивается с двух до трех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обязанность для школьников придерживаться делового стиля одежды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 др.</w:t>
      </w:r>
    </w:p>
    <w:p w14:paraId="48071174" w14:textId="77777777" w:rsidR="00C52C33" w:rsidRPr="002B17DA" w:rsidRDefault="00C52C33" w:rsidP="00615776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Экспорт образовательных услуг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перспективн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ым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направление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м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международного сотрудничества и укрепления гуманитарных связей. В последние годы белорусские 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>учреждения образования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активно развивают программы, направленные на привлечение иностранных студентов, особенно из стран СНГ, А</w:t>
      </w:r>
      <w:r w:rsidR="00271617" w:rsidRPr="002B17DA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</w:t>
      </w:r>
      <w:r w:rsidR="00271617" w:rsidRPr="006D02B0">
        <w:rPr>
          <w:rFonts w:ascii="Times New Roman" w:eastAsia="Calibri" w:hAnsi="Times New Roman" w:cs="Times New Roman"/>
          <w:i/>
          <w:sz w:val="28"/>
          <w:szCs w:val="28"/>
        </w:rPr>
        <w:t>(более 110 стран)</w:t>
      </w:r>
      <w:r w:rsidR="00271617" w:rsidRPr="002B17D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2355C51" w14:textId="77777777" w:rsidR="000C7338" w:rsidRPr="002B17DA" w:rsidRDefault="000C7338" w:rsidP="00615776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Беларусь. </w:t>
      </w:r>
      <w:r w:rsidR="00B27E21" w:rsidRPr="002B17DA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</w:t>
      </w:r>
      <w:r w:rsidR="00371F7A">
        <w:rPr>
          <w:rFonts w:ascii="Times New Roman" w:eastAsia="Calibri" w:hAnsi="Times New Roman" w:cs="Times New Roman"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sz w:val="30"/>
          <w:szCs w:val="30"/>
        </w:rPr>
        <w:t>10 тыс</w:t>
      </w:r>
      <w:r w:rsidR="006D02B0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B27E21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то 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</w:t>
      </w:r>
      <w:r w:rsidR="00863C7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 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тыс</w:t>
      </w:r>
      <w:r w:rsidR="006D02B0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. </w:t>
      </w:r>
      <w:r w:rsidR="005466CF" w:rsidRPr="006D02B0">
        <w:rPr>
          <w:rFonts w:ascii="Times New Roman" w:eastAsia="Calibri" w:hAnsi="Times New Roman" w:cs="Times New Roman"/>
          <w:i/>
          <w:sz w:val="28"/>
          <w:szCs w:val="28"/>
        </w:rPr>
        <w:t>(из более 110 стран)</w:t>
      </w:r>
      <w:r w:rsidR="005466CF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64236CB6" w14:textId="77777777" w:rsidR="00271617" w:rsidRDefault="00271617" w:rsidP="00615776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14:paraId="3E0E616D" w14:textId="77777777" w:rsidR="00C52C33" w:rsidRPr="002B17DA" w:rsidRDefault="00C52C33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Для стимулирования экспорта образовательных услуг государство реализует ряд мер: упрощение визового режима для иностранных студентов, поддержка рекламных кампаний за рубежом, развитие онлайн-курсов и платформ дистанционного обучения. Эти шаги позволяют не только расширить приток студентов, но и укрепить экономическое положение учреждений</w:t>
      </w:r>
      <w:r w:rsidR="00C64A9C">
        <w:rPr>
          <w:rFonts w:ascii="Times New Roman" w:eastAsia="Calibri" w:hAnsi="Times New Roman" w:cs="Times New Roman"/>
          <w:sz w:val="30"/>
          <w:szCs w:val="30"/>
        </w:rPr>
        <w:t xml:space="preserve"> образования</w:t>
      </w:r>
      <w:r w:rsidRPr="002B17DA">
        <w:rPr>
          <w:rFonts w:ascii="Times New Roman" w:eastAsia="Calibri" w:hAnsi="Times New Roman" w:cs="Times New Roman"/>
          <w:sz w:val="30"/>
          <w:szCs w:val="30"/>
        </w:rPr>
        <w:t>, сделать их менее зависимыми от государственного финансирования.</w:t>
      </w:r>
    </w:p>
    <w:p w14:paraId="48BC6E3C" w14:textId="77777777" w:rsidR="005466CF" w:rsidRDefault="00C52C33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 более широком контексте экспорт образования способствует формированию </w:t>
      </w:r>
      <w:r w:rsidRPr="002B17DA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как страны, ориентированной на знания, диалог и международное партнерство. Иностранные выпускники, получившие образование в Беларуси, 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являются примером народной дипломатии,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способствующ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ей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развитию взаимопонимания между народами. </w:t>
      </w:r>
    </w:p>
    <w:p w14:paraId="7FDDD340" w14:textId="77777777" w:rsidR="005466CF" w:rsidRDefault="005466CF" w:rsidP="008D0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BFE4E2F" w14:textId="77777777" w:rsidR="005466CF" w:rsidRPr="002B17DA" w:rsidRDefault="005466CF" w:rsidP="008D05A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660A5EBA" w14:textId="77777777" w:rsidR="005466CF" w:rsidRPr="00F02D3D" w:rsidRDefault="005466CF" w:rsidP="008D05AD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t>По индексу уровня образования в 2024 году Республика Беларусь заняла 40</w:t>
      </w:r>
      <w:r w:rsidR="006D02B0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193 стран (2023 г. – 57</w:t>
      </w:r>
      <w:r w:rsidR="006D02B0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стран).</w:t>
      </w:r>
    </w:p>
    <w:p w14:paraId="36E0F6F0" w14:textId="77777777" w:rsidR="00E51371" w:rsidRPr="002B17DA" w:rsidRDefault="00E51371" w:rsidP="008D0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14:paraId="6F6E2835" w14:textId="77777777" w:rsidR="00271617" w:rsidRPr="002B17DA" w:rsidRDefault="00271617" w:rsidP="008D0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Беларусь – страна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>, в которой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развивается целая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индустри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интеллекта, для которой создан </w:t>
      </w:r>
      <w:r w:rsidR="002D74DC" w:rsidRPr="002B17DA">
        <w:rPr>
          <w:rFonts w:ascii="Times New Roman" w:eastAsia="Calibri" w:hAnsi="Times New Roman" w:cs="Times New Roman"/>
          <w:sz w:val="30"/>
          <w:szCs w:val="30"/>
        </w:rPr>
        <w:t>научный ландшафт.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Сформирована междисциплинарная многовекторная структура, включающая </w:t>
      </w:r>
      <w:r w:rsidRPr="002B17DA">
        <w:rPr>
          <w:rFonts w:ascii="Times New Roman" w:eastAsia="Calibri" w:hAnsi="Times New Roman" w:cs="Times New Roman"/>
          <w:sz w:val="30"/>
          <w:szCs w:val="30"/>
        </w:rPr>
        <w:lastRenderedPageBreak/>
        <w:t>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Все это обеспечивает получение новейших результатов </w:t>
      </w:r>
      <w:r w:rsidR="00FD1FE7">
        <w:rPr>
          <w:rFonts w:ascii="Times New Roman" w:eastAsia="Calibri" w:hAnsi="Times New Roman" w:cs="Times New Roman"/>
          <w:sz w:val="30"/>
          <w:szCs w:val="30"/>
        </w:rPr>
        <w:t xml:space="preserve">мирового уровня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 наукоемкой продукции, решает задачи научно-технологического суверенитета, импортозамещения и наращивания экспорта.</w:t>
      </w:r>
    </w:p>
    <w:p w14:paraId="70095CFB" w14:textId="767EB11F" w:rsidR="00615A42" w:rsidRPr="00D35342" w:rsidRDefault="005466CF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В </w:t>
      </w:r>
      <w:r w:rsidR="001A26BD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Беларус</w:t>
      </w:r>
      <w:r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и</w:t>
      </w:r>
      <w:r w:rsidR="001A26BD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r w:rsidR="00615A42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утверждены</w:t>
      </w:r>
      <w:r w:rsidR="00615A42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15A42" w:rsidRPr="00D35342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</w:t>
      </w:r>
      <w:r w:rsidR="00CF3E8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="00615A42" w:rsidRPr="00D35342">
        <w:rPr>
          <w:rFonts w:ascii="Times New Roman" w:eastAsia="Calibri" w:hAnsi="Times New Roman" w:cs="Times New Roman"/>
          <w:b/>
          <w:bCs/>
          <w:sz w:val="30"/>
          <w:szCs w:val="30"/>
        </w:rPr>
        <w:t>на 2026-2030 годы</w:t>
      </w:r>
      <w:r w:rsidR="00615A42" w:rsidRPr="006D02B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32410065" w14:textId="77777777" w:rsidR="001A26BD" w:rsidRPr="002B17DA" w:rsidRDefault="00615A42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14:paraId="02B8FC3C" w14:textId="77777777" w:rsidR="00FD1FE7" w:rsidRDefault="00A75BD9" w:rsidP="0061577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D1FE7" w:rsidRPr="00FD1F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4E44C8D" w14:textId="77777777" w:rsidR="00E1243B" w:rsidRPr="002B17DA" w:rsidRDefault="00E1243B" w:rsidP="00CF3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Каждый третий научный работник – это </w:t>
      </w:r>
      <w:r w:rsidR="00B27E21" w:rsidRPr="002B17DA">
        <w:rPr>
          <w:rFonts w:ascii="Times New Roman" w:eastAsia="Calibri" w:hAnsi="Times New Roman" w:cs="Times New Roman"/>
          <w:sz w:val="30"/>
          <w:szCs w:val="30"/>
        </w:rPr>
        <w:t xml:space="preserve">молодой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ученый в возрасте до 35 лет. </w:t>
      </w:r>
    </w:p>
    <w:p w14:paraId="05598FB9" w14:textId="77777777" w:rsidR="001D4772" w:rsidRPr="002B17DA" w:rsidRDefault="00570984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Республике Беларусь создана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2B17D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7EB5F28" w14:textId="77777777" w:rsidR="00570984" w:rsidRPr="002B17DA" w:rsidRDefault="001D4772" w:rsidP="00CF3E8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14:paraId="7BAE6F26" w14:textId="77777777"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открытый конкурс по назначению стипендий Президента Республики Беларусь талантливым молодым ученым; </w:t>
      </w:r>
    </w:p>
    <w:p w14:paraId="6DEAFB0A" w14:textId="77777777"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открытый конкурс по назначению стипендий Президента</w:t>
      </w:r>
      <w:r w:rsidR="001D4772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Республики Беларусь аспирантам;</w:t>
      </w:r>
    </w:p>
    <w:p w14:paraId="6AADA0BF" w14:textId="77777777"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17DA">
        <w:rPr>
          <w:rFonts w:ascii="Times New Roman" w:hAnsi="Times New Roman" w:cs="Times New Roman"/>
          <w:i/>
          <w:sz w:val="28"/>
          <w:szCs w:val="28"/>
        </w:rPr>
        <w:t>конкурс научно-исследовательских работ докторантов, аспирантов, соискателей и студентов</w:t>
      </w:r>
      <w:r w:rsidR="001D4772" w:rsidRPr="002B17DA">
        <w:rPr>
          <w:rFonts w:ascii="Times New Roman" w:hAnsi="Times New Roman" w:cs="Times New Roman"/>
          <w:i/>
          <w:sz w:val="28"/>
          <w:szCs w:val="28"/>
        </w:rPr>
        <w:t>;</w:t>
      </w:r>
    </w:p>
    <w:p w14:paraId="21FCB1CE" w14:textId="77777777"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конкурс на выполнение фундаментальных научных исследований и поисковых научных исследований совместно научными группами под руководством молодых ученых Беларуси и России и др.</w:t>
      </w:r>
    </w:p>
    <w:p w14:paraId="763DED52" w14:textId="46ACAB02" w:rsidR="0057219A" w:rsidRPr="002B17DA" w:rsidRDefault="0057219A" w:rsidP="00EF2F41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внедряется более 300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14:paraId="40C6598D" w14:textId="77777777" w:rsidR="0057219A" w:rsidRPr="002B17DA" w:rsidRDefault="005466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>рив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>д</w:t>
      </w:r>
      <w:r>
        <w:rPr>
          <w:rFonts w:ascii="Times New Roman" w:eastAsia="Calibri" w:hAnsi="Times New Roman" w:cs="Times New Roman"/>
          <w:sz w:val="30"/>
          <w:szCs w:val="30"/>
        </w:rPr>
        <w:t>ем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 w:rsidRPr="002B17DA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2B17D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2B17DA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2B17D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6D02B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4664C51" w14:textId="77777777"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На базе Института физики им.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Б.И.Степанова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создано инновационное производство </w:t>
      </w:r>
      <w:r w:rsidR="00C83DB6">
        <w:rPr>
          <w:rFonts w:ascii="Times New Roman" w:eastAsia="Calibri" w:hAnsi="Times New Roman" w:cs="Times New Roman"/>
          <w:sz w:val="30"/>
          <w:szCs w:val="30"/>
        </w:rPr>
        <w:t xml:space="preserve">по </w:t>
      </w:r>
      <w:r w:rsidRPr="002B17DA">
        <w:rPr>
          <w:rFonts w:ascii="Times New Roman" w:eastAsia="Calibri" w:hAnsi="Times New Roman" w:cs="Times New Roman"/>
          <w:sz w:val="30"/>
          <w:szCs w:val="30"/>
        </w:rPr>
        <w:t>выпуск</w:t>
      </w:r>
      <w:r w:rsidR="00C83DB6">
        <w:rPr>
          <w:rFonts w:ascii="Times New Roman" w:eastAsia="Calibri" w:hAnsi="Times New Roman" w:cs="Times New Roman"/>
          <w:sz w:val="30"/>
          <w:szCs w:val="30"/>
        </w:rPr>
        <w:t>у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экспортоориентированных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14:paraId="338A8DF4" w14:textId="77777777"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Освоен выпуск новейших образцов техники, в том числе: </w:t>
      </w:r>
    </w:p>
    <w:p w14:paraId="65748AE7" w14:textId="77777777"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электрического карьерного самосвала грузоподъемностью 120 т; самосвала карьерного грузоподъемностью 136 т;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шлаковоза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грузоподъемностью 80 т с чашей объемом 11 м³ и тяж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еловоза грузоподъемностью 150 т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«БЕЛАЗ»)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4301A1C6" w14:textId="77777777" w:rsidR="005F750C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трактора «Беларус» на базе бесступенчатой трансмиссии с двигателем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Weichai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Вейчай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>) мощностью 330 л. с.; трактора «Беларус» с центральным приводом и передним ведущим мостом увели</w:t>
      </w:r>
      <w:r w:rsidR="005F750C" w:rsidRPr="002B17DA">
        <w:rPr>
          <w:rFonts w:ascii="Times New Roman" w:eastAsia="Calibri" w:hAnsi="Times New Roman" w:cs="Times New Roman"/>
          <w:sz w:val="30"/>
          <w:szCs w:val="30"/>
        </w:rPr>
        <w:t>ченной грузоподъемности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«МТЗ»)</w:t>
      </w:r>
      <w:r w:rsidR="00E50105" w:rsidRPr="002B17DA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30A80B50" w14:textId="77777777"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«МАЗ»)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9C6C27F" w14:textId="77777777" w:rsidR="0057219A" w:rsidRPr="002B17DA" w:rsidRDefault="006D02B0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2B17DA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14:paraId="19205217" w14:textId="77777777" w:rsidR="009C5EFD" w:rsidRPr="002B17DA" w:rsidRDefault="00942A1B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9C5EFD" w:rsidRPr="002B17DA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</w:t>
      </w:r>
      <w:r w:rsidR="009C5EFD" w:rsidRPr="006D02B0">
        <w:rPr>
          <w:rFonts w:ascii="Times New Roman" w:eastAsia="Calibri" w:hAnsi="Times New Roman" w:cs="Times New Roman"/>
          <w:i/>
          <w:sz w:val="28"/>
          <w:szCs w:val="28"/>
        </w:rPr>
        <w:t>(изделия колбасные, полуфабрикаты)</w:t>
      </w:r>
      <w:r w:rsidR="009C5EFD" w:rsidRPr="002B17DA">
        <w:rPr>
          <w:rFonts w:ascii="Times New Roman" w:eastAsia="Calibri" w:hAnsi="Times New Roman" w:cs="Times New Roman"/>
          <w:sz w:val="30"/>
          <w:szCs w:val="30"/>
        </w:rPr>
        <w:t xml:space="preserve"> с пониженной калорийностью для питания детей дошкольного и школьного возраста с повышенным индексом массы тела.</w:t>
      </w:r>
    </w:p>
    <w:p w14:paraId="195BBC99" w14:textId="77777777" w:rsidR="002A6A61" w:rsidRPr="002B17DA" w:rsidRDefault="002A6A61" w:rsidP="00EF2F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proofErr w:type="gramStart"/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ключевых позиций в развитии инновационного предпринимательства Республики Беларусь занимают </w:t>
      </w:r>
      <w:r w:rsidRPr="002B17D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  <w:proofErr w:type="gramEnd"/>
    </w:p>
    <w:p w14:paraId="6F5EFCB7" w14:textId="77777777" w:rsidR="00D450FB" w:rsidRDefault="002A6A61" w:rsidP="00EF2F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сегодняшний день в республике действуют </w:t>
      </w:r>
      <w:r w:rsidRPr="00251DB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14 технопарков, 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расположенных во всех регионах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страны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по два в Минской и Могилевской областях, три</w:t>
      </w:r>
      <w:r w:rsidR="001D51E2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Витебской области и четыре в </w:t>
      </w:r>
      <w:proofErr w:type="spellStart"/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г.Минске</w:t>
      </w:r>
      <w:proofErr w:type="spellEnd"/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14:paraId="3C4F5F9E" w14:textId="77777777" w:rsidR="00187E1D" w:rsidRDefault="00187E1D" w:rsidP="003E7CCF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2C650A"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 w:rsidR="002C650A"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 w:rsidR="002C650A"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14:paraId="4C13F63B" w14:textId="77777777"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012E95FB" w14:textId="77777777" w:rsidR="00F42916" w:rsidRDefault="00E36D89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>О</w:t>
      </w:r>
      <w:r w:rsidR="00655B33" w:rsidRPr="005602BC">
        <w:rPr>
          <w:rFonts w:ascii="Times New Roman" w:eastAsia="Calibri" w:hAnsi="Times New Roman" w:cs="Times New Roman"/>
          <w:sz w:val="30"/>
          <w:szCs w:val="30"/>
        </w:rPr>
        <w:t>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F42916"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14:paraId="733C7374" w14:textId="77777777"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6D02B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14:paraId="71262EF6" w14:textId="77777777"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5602BC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5602BC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</w:t>
      </w:r>
      <w:r w:rsidRPr="005602BC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управления двигателем, бортовой безопасности, роботизированного управления, высокоэффективных электродвигателей и других </w:t>
      </w:r>
      <w:proofErr w:type="spellStart"/>
      <w:r w:rsidRPr="005602BC">
        <w:rPr>
          <w:rFonts w:ascii="Times New Roman" w:eastAsia="Calibri" w:hAnsi="Times New Roman" w:cs="Times New Roman"/>
          <w:sz w:val="30"/>
          <w:szCs w:val="30"/>
        </w:rPr>
        <w:t>компонетов</w:t>
      </w:r>
      <w:proofErr w:type="spellEnd"/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для электрич</w:t>
      </w:r>
      <w:r w:rsidR="006D02B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14:paraId="60E4887A" w14:textId="77777777"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6D02B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14:paraId="3A54ACED" w14:textId="77777777"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5602BC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5602BC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14:paraId="5D7ADC8F" w14:textId="77777777" w:rsidR="00942A1B" w:rsidRDefault="00942A1B" w:rsidP="00EF2F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 xml:space="preserve"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</w:t>
      </w:r>
      <w:r w:rsidRPr="006D02B0">
        <w:rPr>
          <w:rFonts w:ascii="Times New Roman" w:hAnsi="Times New Roman" w:cs="Times New Roman"/>
          <w:i/>
          <w:sz w:val="28"/>
          <w:szCs w:val="28"/>
        </w:rPr>
        <w:t>(99,9%)</w:t>
      </w:r>
      <w:r w:rsidRPr="00942A1B">
        <w:rPr>
          <w:rFonts w:ascii="Times New Roman" w:hAnsi="Times New Roman" w:cs="Times New Roman"/>
          <w:sz w:val="30"/>
          <w:szCs w:val="30"/>
        </w:rPr>
        <w:t xml:space="preserve">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</w:t>
      </w:r>
      <w:r w:rsidRPr="006D02B0">
        <w:rPr>
          <w:rFonts w:ascii="Times New Roman" w:hAnsi="Times New Roman" w:cs="Times New Roman"/>
          <w:i/>
          <w:sz w:val="28"/>
          <w:szCs w:val="28"/>
        </w:rPr>
        <w:t>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D6C3955" w14:textId="77777777" w:rsidR="00AC3BCF" w:rsidRPr="009C2652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C2652">
        <w:rPr>
          <w:rFonts w:ascii="Times New Roman" w:eastAsia="Calibri" w:hAnsi="Times New Roman" w:cs="Times New Roman"/>
          <w:b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14:paraId="4BE0547C" w14:textId="77777777" w:rsidR="00AC3BCF" w:rsidRPr="00AC3BCF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Беларусь заняла 32</w:t>
      </w:r>
      <w:r w:rsidR="006D02B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14:paraId="7815F462" w14:textId="77777777" w:rsidR="00AC3BCF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="00EF2F41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1AD732C2" w14:textId="77777777" w:rsidR="00BD0BFF" w:rsidRDefault="00BD0BFF" w:rsidP="005602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3F1E12" w14:textId="77777777" w:rsidR="00E36D89" w:rsidRPr="002B17DA" w:rsidRDefault="00F42916" w:rsidP="005602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  <w:r w:rsidR="00833B23"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>**</w:t>
      </w:r>
      <w:r w:rsidR="00EF2F41"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</w:p>
    <w:p w14:paraId="7E32C9BA" w14:textId="711FCDC0" w:rsidR="00E76E53" w:rsidRDefault="00E76E53" w:rsidP="001F7E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«Инвестиции в науку являются ключевым условием экономической стабильности и состоятельности любого государства. Мы в этом не исключение. Время такое, что без реальных достижений в научной сфере движение вперед невозможно»</w:t>
      </w:r>
      <w:r w:rsidRPr="00EF2F4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– сказал Президент на </w:t>
      </w:r>
      <w:r w:rsidRPr="00EF2F41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совещании по анализу деятельности Нацио</w:t>
      </w:r>
      <w:r w:rsidR="00EF2F41" w:rsidRPr="00EF2F41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нальной академии наук Беларуси.</w:t>
      </w:r>
    </w:p>
    <w:sectPr w:rsidR="00E76E53" w:rsidSect="00BA5F8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2781C" w14:textId="77777777" w:rsidR="00A7253D" w:rsidRDefault="00A7253D" w:rsidP="00230D1B">
      <w:pPr>
        <w:spacing w:after="0" w:line="240" w:lineRule="auto"/>
      </w:pPr>
      <w:r>
        <w:separator/>
      </w:r>
    </w:p>
  </w:endnote>
  <w:endnote w:type="continuationSeparator" w:id="0">
    <w:p w14:paraId="60F415F9" w14:textId="77777777" w:rsidR="00A7253D" w:rsidRDefault="00A7253D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11717" w14:textId="77777777" w:rsidR="00A7253D" w:rsidRDefault="00A7253D" w:rsidP="00230D1B">
      <w:pPr>
        <w:spacing w:after="0" w:line="240" w:lineRule="auto"/>
      </w:pPr>
      <w:r>
        <w:separator/>
      </w:r>
    </w:p>
  </w:footnote>
  <w:footnote w:type="continuationSeparator" w:id="0">
    <w:p w14:paraId="5CE9CB30" w14:textId="77777777" w:rsidR="00A7253D" w:rsidRDefault="00A7253D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FCD3ED3" w14:textId="77777777"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D0BF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FF007B6" w14:textId="77777777"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E"/>
    <w:rsid w:val="00001699"/>
    <w:rsid w:val="00005DA1"/>
    <w:rsid w:val="000118FC"/>
    <w:rsid w:val="00020E70"/>
    <w:rsid w:val="00023AF3"/>
    <w:rsid w:val="000343CB"/>
    <w:rsid w:val="00035622"/>
    <w:rsid w:val="00037617"/>
    <w:rsid w:val="00043035"/>
    <w:rsid w:val="00043E42"/>
    <w:rsid w:val="00054E00"/>
    <w:rsid w:val="000573A0"/>
    <w:rsid w:val="0006488C"/>
    <w:rsid w:val="000677DF"/>
    <w:rsid w:val="000709F1"/>
    <w:rsid w:val="00073122"/>
    <w:rsid w:val="000837A9"/>
    <w:rsid w:val="000867E2"/>
    <w:rsid w:val="000A4202"/>
    <w:rsid w:val="000A592D"/>
    <w:rsid w:val="000B4435"/>
    <w:rsid w:val="000B484C"/>
    <w:rsid w:val="000B4F1D"/>
    <w:rsid w:val="000B78AE"/>
    <w:rsid w:val="000C00D7"/>
    <w:rsid w:val="000C3045"/>
    <w:rsid w:val="000C5FF0"/>
    <w:rsid w:val="000C7338"/>
    <w:rsid w:val="000D01EF"/>
    <w:rsid w:val="000D0E60"/>
    <w:rsid w:val="000D6754"/>
    <w:rsid w:val="000D70CA"/>
    <w:rsid w:val="000E19DA"/>
    <w:rsid w:val="000E22BD"/>
    <w:rsid w:val="000E42AD"/>
    <w:rsid w:val="000E4B94"/>
    <w:rsid w:val="000F4E18"/>
    <w:rsid w:val="001009BF"/>
    <w:rsid w:val="00102F7E"/>
    <w:rsid w:val="00104BA1"/>
    <w:rsid w:val="00106314"/>
    <w:rsid w:val="00113124"/>
    <w:rsid w:val="0013307D"/>
    <w:rsid w:val="001346ED"/>
    <w:rsid w:val="0013607B"/>
    <w:rsid w:val="00142350"/>
    <w:rsid w:val="00145263"/>
    <w:rsid w:val="00160224"/>
    <w:rsid w:val="00166445"/>
    <w:rsid w:val="001671C7"/>
    <w:rsid w:val="00170195"/>
    <w:rsid w:val="00175F83"/>
    <w:rsid w:val="00176C1D"/>
    <w:rsid w:val="00177D6F"/>
    <w:rsid w:val="0018028E"/>
    <w:rsid w:val="0018316A"/>
    <w:rsid w:val="00183EB9"/>
    <w:rsid w:val="001846C6"/>
    <w:rsid w:val="00187548"/>
    <w:rsid w:val="001875DB"/>
    <w:rsid w:val="00187E1D"/>
    <w:rsid w:val="00194C7E"/>
    <w:rsid w:val="00196FFE"/>
    <w:rsid w:val="001A26BD"/>
    <w:rsid w:val="001A7626"/>
    <w:rsid w:val="001C45AF"/>
    <w:rsid w:val="001C4E6D"/>
    <w:rsid w:val="001D22E4"/>
    <w:rsid w:val="001D4772"/>
    <w:rsid w:val="001D51E2"/>
    <w:rsid w:val="001D6C57"/>
    <w:rsid w:val="001E02EB"/>
    <w:rsid w:val="001E432F"/>
    <w:rsid w:val="001F5587"/>
    <w:rsid w:val="001F787A"/>
    <w:rsid w:val="001F7EDC"/>
    <w:rsid w:val="00210332"/>
    <w:rsid w:val="002107BA"/>
    <w:rsid w:val="00211A93"/>
    <w:rsid w:val="002161A9"/>
    <w:rsid w:val="00220E26"/>
    <w:rsid w:val="002240C1"/>
    <w:rsid w:val="002272C7"/>
    <w:rsid w:val="00230D1B"/>
    <w:rsid w:val="002359D7"/>
    <w:rsid w:val="00235EED"/>
    <w:rsid w:val="0024674D"/>
    <w:rsid w:val="00250E63"/>
    <w:rsid w:val="00251DB0"/>
    <w:rsid w:val="00260608"/>
    <w:rsid w:val="0026237C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17DA"/>
    <w:rsid w:val="002C4245"/>
    <w:rsid w:val="002C650A"/>
    <w:rsid w:val="002D0BD2"/>
    <w:rsid w:val="002D4E68"/>
    <w:rsid w:val="002D5415"/>
    <w:rsid w:val="002D6CF9"/>
    <w:rsid w:val="002D74DC"/>
    <w:rsid w:val="002D7796"/>
    <w:rsid w:val="002E003E"/>
    <w:rsid w:val="002E06E9"/>
    <w:rsid w:val="00305BA9"/>
    <w:rsid w:val="00310454"/>
    <w:rsid w:val="00316951"/>
    <w:rsid w:val="00324D1A"/>
    <w:rsid w:val="00326685"/>
    <w:rsid w:val="00331D61"/>
    <w:rsid w:val="00332B22"/>
    <w:rsid w:val="003364B4"/>
    <w:rsid w:val="00336C6D"/>
    <w:rsid w:val="00346042"/>
    <w:rsid w:val="00353E2C"/>
    <w:rsid w:val="0035401E"/>
    <w:rsid w:val="00356A85"/>
    <w:rsid w:val="00357877"/>
    <w:rsid w:val="00363023"/>
    <w:rsid w:val="0036333B"/>
    <w:rsid w:val="00363CEC"/>
    <w:rsid w:val="00363EB6"/>
    <w:rsid w:val="00365262"/>
    <w:rsid w:val="003666C2"/>
    <w:rsid w:val="00371F7A"/>
    <w:rsid w:val="00372D64"/>
    <w:rsid w:val="0037311E"/>
    <w:rsid w:val="00376AE5"/>
    <w:rsid w:val="00376EF1"/>
    <w:rsid w:val="00377BED"/>
    <w:rsid w:val="00380A73"/>
    <w:rsid w:val="00381012"/>
    <w:rsid w:val="00381E6D"/>
    <w:rsid w:val="00387D32"/>
    <w:rsid w:val="00391DD7"/>
    <w:rsid w:val="003A0B0D"/>
    <w:rsid w:val="003A2539"/>
    <w:rsid w:val="003A2B85"/>
    <w:rsid w:val="003A6845"/>
    <w:rsid w:val="003B5150"/>
    <w:rsid w:val="003B77EF"/>
    <w:rsid w:val="003C1D89"/>
    <w:rsid w:val="003C762B"/>
    <w:rsid w:val="003D1794"/>
    <w:rsid w:val="003D31E6"/>
    <w:rsid w:val="003D39A6"/>
    <w:rsid w:val="003D5149"/>
    <w:rsid w:val="003E557B"/>
    <w:rsid w:val="003E72E5"/>
    <w:rsid w:val="003E7CCF"/>
    <w:rsid w:val="003F144E"/>
    <w:rsid w:val="003F251A"/>
    <w:rsid w:val="003F2608"/>
    <w:rsid w:val="003F2C79"/>
    <w:rsid w:val="00405709"/>
    <w:rsid w:val="00413679"/>
    <w:rsid w:val="00413FF2"/>
    <w:rsid w:val="004150BD"/>
    <w:rsid w:val="004153C9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4F6F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50D"/>
    <w:rsid w:val="00516966"/>
    <w:rsid w:val="0052415D"/>
    <w:rsid w:val="00524BC9"/>
    <w:rsid w:val="00525537"/>
    <w:rsid w:val="005267E6"/>
    <w:rsid w:val="0052680A"/>
    <w:rsid w:val="00540D37"/>
    <w:rsid w:val="005466CF"/>
    <w:rsid w:val="00551C95"/>
    <w:rsid w:val="00554D6A"/>
    <w:rsid w:val="00556DEF"/>
    <w:rsid w:val="005602BC"/>
    <w:rsid w:val="005609D2"/>
    <w:rsid w:val="00565387"/>
    <w:rsid w:val="00565E3B"/>
    <w:rsid w:val="00570984"/>
    <w:rsid w:val="00570FA7"/>
    <w:rsid w:val="0057219A"/>
    <w:rsid w:val="0057401D"/>
    <w:rsid w:val="0057431A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62AE"/>
    <w:rsid w:val="005A7446"/>
    <w:rsid w:val="005B2968"/>
    <w:rsid w:val="005B4C6D"/>
    <w:rsid w:val="005C04C1"/>
    <w:rsid w:val="005C05E8"/>
    <w:rsid w:val="005C0CDF"/>
    <w:rsid w:val="005C0E79"/>
    <w:rsid w:val="005C4827"/>
    <w:rsid w:val="005D008C"/>
    <w:rsid w:val="005D0557"/>
    <w:rsid w:val="005D36AD"/>
    <w:rsid w:val="005D529C"/>
    <w:rsid w:val="005D7488"/>
    <w:rsid w:val="005E0E40"/>
    <w:rsid w:val="005E28C0"/>
    <w:rsid w:val="005E3775"/>
    <w:rsid w:val="005E53A3"/>
    <w:rsid w:val="005F5AC2"/>
    <w:rsid w:val="005F750C"/>
    <w:rsid w:val="00600293"/>
    <w:rsid w:val="0060111B"/>
    <w:rsid w:val="006128C5"/>
    <w:rsid w:val="00615776"/>
    <w:rsid w:val="00615A42"/>
    <w:rsid w:val="00620CA6"/>
    <w:rsid w:val="00624223"/>
    <w:rsid w:val="0062624E"/>
    <w:rsid w:val="00627E5F"/>
    <w:rsid w:val="00631ABC"/>
    <w:rsid w:val="0064511E"/>
    <w:rsid w:val="006468CA"/>
    <w:rsid w:val="00647E77"/>
    <w:rsid w:val="0065201D"/>
    <w:rsid w:val="00655B33"/>
    <w:rsid w:val="006570F8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B62CE"/>
    <w:rsid w:val="006C148E"/>
    <w:rsid w:val="006C7EAB"/>
    <w:rsid w:val="006D02B0"/>
    <w:rsid w:val="006D0858"/>
    <w:rsid w:val="006D44D2"/>
    <w:rsid w:val="006D555F"/>
    <w:rsid w:val="006D75D2"/>
    <w:rsid w:val="006F0862"/>
    <w:rsid w:val="006F3494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20541"/>
    <w:rsid w:val="00740DAB"/>
    <w:rsid w:val="00741F40"/>
    <w:rsid w:val="00746930"/>
    <w:rsid w:val="00746B5F"/>
    <w:rsid w:val="00752D5B"/>
    <w:rsid w:val="007564BD"/>
    <w:rsid w:val="00764D49"/>
    <w:rsid w:val="00770B70"/>
    <w:rsid w:val="0077187F"/>
    <w:rsid w:val="007736E9"/>
    <w:rsid w:val="00775F2B"/>
    <w:rsid w:val="00782683"/>
    <w:rsid w:val="0078363E"/>
    <w:rsid w:val="00790F3A"/>
    <w:rsid w:val="00792935"/>
    <w:rsid w:val="00795620"/>
    <w:rsid w:val="007A1FBA"/>
    <w:rsid w:val="007B4225"/>
    <w:rsid w:val="007B6492"/>
    <w:rsid w:val="007C03C2"/>
    <w:rsid w:val="007D172D"/>
    <w:rsid w:val="007D2112"/>
    <w:rsid w:val="007E3483"/>
    <w:rsid w:val="007F6087"/>
    <w:rsid w:val="008006C7"/>
    <w:rsid w:val="008011E4"/>
    <w:rsid w:val="00807469"/>
    <w:rsid w:val="00810655"/>
    <w:rsid w:val="00811F3C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FB8"/>
    <w:rsid w:val="00850FE1"/>
    <w:rsid w:val="0085115C"/>
    <w:rsid w:val="00854D09"/>
    <w:rsid w:val="00861A2E"/>
    <w:rsid w:val="0086230A"/>
    <w:rsid w:val="00863C78"/>
    <w:rsid w:val="00870DF4"/>
    <w:rsid w:val="008712A0"/>
    <w:rsid w:val="00873D58"/>
    <w:rsid w:val="00874278"/>
    <w:rsid w:val="00875B6F"/>
    <w:rsid w:val="00884EBA"/>
    <w:rsid w:val="00887944"/>
    <w:rsid w:val="00895D1F"/>
    <w:rsid w:val="008A321F"/>
    <w:rsid w:val="008A680E"/>
    <w:rsid w:val="008D05AD"/>
    <w:rsid w:val="008D3368"/>
    <w:rsid w:val="008D37D0"/>
    <w:rsid w:val="008D381F"/>
    <w:rsid w:val="008D4656"/>
    <w:rsid w:val="008E2A4D"/>
    <w:rsid w:val="008E72E9"/>
    <w:rsid w:val="009017F0"/>
    <w:rsid w:val="00903102"/>
    <w:rsid w:val="00904EEF"/>
    <w:rsid w:val="00906A39"/>
    <w:rsid w:val="00907104"/>
    <w:rsid w:val="00907D65"/>
    <w:rsid w:val="00914BCF"/>
    <w:rsid w:val="0091548E"/>
    <w:rsid w:val="00917F9D"/>
    <w:rsid w:val="009267DD"/>
    <w:rsid w:val="009314C2"/>
    <w:rsid w:val="009330FF"/>
    <w:rsid w:val="0093313D"/>
    <w:rsid w:val="00934190"/>
    <w:rsid w:val="009350B1"/>
    <w:rsid w:val="00942A1B"/>
    <w:rsid w:val="00943775"/>
    <w:rsid w:val="00943FEE"/>
    <w:rsid w:val="009445E7"/>
    <w:rsid w:val="00944E19"/>
    <w:rsid w:val="009471C3"/>
    <w:rsid w:val="00950BC9"/>
    <w:rsid w:val="00950F07"/>
    <w:rsid w:val="00952FF8"/>
    <w:rsid w:val="00955651"/>
    <w:rsid w:val="00960851"/>
    <w:rsid w:val="0096270D"/>
    <w:rsid w:val="0096777B"/>
    <w:rsid w:val="00967BF3"/>
    <w:rsid w:val="00967F3C"/>
    <w:rsid w:val="009731E4"/>
    <w:rsid w:val="009744DA"/>
    <w:rsid w:val="00975F97"/>
    <w:rsid w:val="00986760"/>
    <w:rsid w:val="0099716A"/>
    <w:rsid w:val="009A56E9"/>
    <w:rsid w:val="009B4921"/>
    <w:rsid w:val="009C2652"/>
    <w:rsid w:val="009C436C"/>
    <w:rsid w:val="009C45E8"/>
    <w:rsid w:val="009C57A4"/>
    <w:rsid w:val="009C5EFD"/>
    <w:rsid w:val="009C7A9E"/>
    <w:rsid w:val="009C7C9F"/>
    <w:rsid w:val="009D0EC1"/>
    <w:rsid w:val="009D1B87"/>
    <w:rsid w:val="009E0FEE"/>
    <w:rsid w:val="009E337C"/>
    <w:rsid w:val="009E60D9"/>
    <w:rsid w:val="009F1AB3"/>
    <w:rsid w:val="009F4E63"/>
    <w:rsid w:val="009F517D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253D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BCF"/>
    <w:rsid w:val="00AC3EAD"/>
    <w:rsid w:val="00AC53D0"/>
    <w:rsid w:val="00AD069A"/>
    <w:rsid w:val="00AD3530"/>
    <w:rsid w:val="00AE57E7"/>
    <w:rsid w:val="00AF29EC"/>
    <w:rsid w:val="00B026EC"/>
    <w:rsid w:val="00B03877"/>
    <w:rsid w:val="00B04D8B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497D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0BFF"/>
    <w:rsid w:val="00BD29E3"/>
    <w:rsid w:val="00BD3D48"/>
    <w:rsid w:val="00BD400A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11356"/>
    <w:rsid w:val="00C14E43"/>
    <w:rsid w:val="00C1761F"/>
    <w:rsid w:val="00C20322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4A9C"/>
    <w:rsid w:val="00C65A3D"/>
    <w:rsid w:val="00C7213D"/>
    <w:rsid w:val="00C72521"/>
    <w:rsid w:val="00C744C3"/>
    <w:rsid w:val="00C77500"/>
    <w:rsid w:val="00C839FC"/>
    <w:rsid w:val="00C83DB6"/>
    <w:rsid w:val="00C91D78"/>
    <w:rsid w:val="00C9438A"/>
    <w:rsid w:val="00C9469C"/>
    <w:rsid w:val="00C9504C"/>
    <w:rsid w:val="00C96DE5"/>
    <w:rsid w:val="00CB022D"/>
    <w:rsid w:val="00CB3AD0"/>
    <w:rsid w:val="00CB67D1"/>
    <w:rsid w:val="00CC3061"/>
    <w:rsid w:val="00CC3C16"/>
    <w:rsid w:val="00CC4242"/>
    <w:rsid w:val="00CC63CD"/>
    <w:rsid w:val="00CD33F7"/>
    <w:rsid w:val="00CD7192"/>
    <w:rsid w:val="00CE3B6E"/>
    <w:rsid w:val="00CE74D2"/>
    <w:rsid w:val="00CF0A34"/>
    <w:rsid w:val="00CF2ED1"/>
    <w:rsid w:val="00CF3E8E"/>
    <w:rsid w:val="00CF7FFB"/>
    <w:rsid w:val="00D00C83"/>
    <w:rsid w:val="00D02318"/>
    <w:rsid w:val="00D02984"/>
    <w:rsid w:val="00D036EC"/>
    <w:rsid w:val="00D03727"/>
    <w:rsid w:val="00D149D8"/>
    <w:rsid w:val="00D15A0A"/>
    <w:rsid w:val="00D15A0D"/>
    <w:rsid w:val="00D17F5B"/>
    <w:rsid w:val="00D211C8"/>
    <w:rsid w:val="00D23BBB"/>
    <w:rsid w:val="00D26AC2"/>
    <w:rsid w:val="00D26D03"/>
    <w:rsid w:val="00D30400"/>
    <w:rsid w:val="00D35342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105"/>
    <w:rsid w:val="00E507D4"/>
    <w:rsid w:val="00E50E33"/>
    <w:rsid w:val="00E51371"/>
    <w:rsid w:val="00E56CDB"/>
    <w:rsid w:val="00E60CBC"/>
    <w:rsid w:val="00E613F0"/>
    <w:rsid w:val="00E66752"/>
    <w:rsid w:val="00E67F3A"/>
    <w:rsid w:val="00E726E8"/>
    <w:rsid w:val="00E727A5"/>
    <w:rsid w:val="00E72AB0"/>
    <w:rsid w:val="00E73604"/>
    <w:rsid w:val="00E76E53"/>
    <w:rsid w:val="00E8209C"/>
    <w:rsid w:val="00E84E4E"/>
    <w:rsid w:val="00E87FBE"/>
    <w:rsid w:val="00E962E3"/>
    <w:rsid w:val="00EA1B50"/>
    <w:rsid w:val="00EA2773"/>
    <w:rsid w:val="00EA312C"/>
    <w:rsid w:val="00EB4745"/>
    <w:rsid w:val="00EB4BF1"/>
    <w:rsid w:val="00EC4C2E"/>
    <w:rsid w:val="00EC530A"/>
    <w:rsid w:val="00EC6C4A"/>
    <w:rsid w:val="00ED11CE"/>
    <w:rsid w:val="00ED2A2B"/>
    <w:rsid w:val="00ED5F56"/>
    <w:rsid w:val="00ED7023"/>
    <w:rsid w:val="00EE13E5"/>
    <w:rsid w:val="00EE61A3"/>
    <w:rsid w:val="00EF1DE7"/>
    <w:rsid w:val="00EF2F41"/>
    <w:rsid w:val="00EF644A"/>
    <w:rsid w:val="00EF69FD"/>
    <w:rsid w:val="00F010F6"/>
    <w:rsid w:val="00F020D8"/>
    <w:rsid w:val="00F03A61"/>
    <w:rsid w:val="00F055C1"/>
    <w:rsid w:val="00F13848"/>
    <w:rsid w:val="00F1554E"/>
    <w:rsid w:val="00F16987"/>
    <w:rsid w:val="00F20F8D"/>
    <w:rsid w:val="00F37A41"/>
    <w:rsid w:val="00F42916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1FE7"/>
    <w:rsid w:val="00FD5997"/>
    <w:rsid w:val="00FD6AAF"/>
    <w:rsid w:val="00FE34F1"/>
    <w:rsid w:val="00FE7C70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3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FD913-EEE9-45B8-9546-506C706D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ADMIN</cp:lastModifiedBy>
  <cp:revision>23</cp:revision>
  <cp:lastPrinted>2023-01-06T08:08:00Z</cp:lastPrinted>
  <dcterms:created xsi:type="dcterms:W3CDTF">2025-08-13T07:51:00Z</dcterms:created>
  <dcterms:modified xsi:type="dcterms:W3CDTF">2025-08-15T09:14:00Z</dcterms:modified>
</cp:coreProperties>
</file>