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3F2C4" w14:textId="77777777" w:rsidR="00290354" w:rsidRPr="00290354" w:rsidRDefault="00290354" w:rsidP="00290354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290354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Дополнительный информационный материал в рамках  единого дня информирования населения в </w:t>
      </w:r>
      <w:proofErr w:type="spellStart"/>
      <w:r w:rsidRPr="00290354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Сенненском</w:t>
      </w:r>
      <w:proofErr w:type="spellEnd"/>
      <w:r w:rsidRPr="00290354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районе </w:t>
      </w:r>
    </w:p>
    <w:p w14:paraId="27053434" w14:textId="3A1347B1" w:rsidR="00290354" w:rsidRPr="00290354" w:rsidRDefault="00290354" w:rsidP="00290354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290354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19.0</w:t>
      </w: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3</w:t>
      </w:r>
      <w:r w:rsidRPr="00290354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.2026 г.</w:t>
      </w:r>
    </w:p>
    <w:p w14:paraId="0DB0710E" w14:textId="77777777" w:rsidR="00290354" w:rsidRPr="00290354" w:rsidRDefault="00290354" w:rsidP="0029035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CC3A60C" w14:textId="1B9E592E" w:rsidR="00290354" w:rsidRDefault="00290354" w:rsidP="002903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О ПРЕДОСТАВЛЯЕМОЙ ГОСУДАРСТВЕН</w:t>
      </w:r>
      <w:r w:rsidR="002905AE">
        <w:rPr>
          <w:rFonts w:ascii="Times New Roman" w:eastAsia="Calibri" w:hAnsi="Times New Roman" w:cs="Times New Roman"/>
          <w:b/>
          <w:sz w:val="30"/>
          <w:szCs w:val="30"/>
        </w:rPr>
        <w:t>Н</w:t>
      </w:r>
      <w:r>
        <w:rPr>
          <w:rFonts w:ascii="Times New Roman" w:eastAsia="Calibri" w:hAnsi="Times New Roman" w:cs="Times New Roman"/>
          <w:b/>
          <w:sz w:val="30"/>
          <w:szCs w:val="30"/>
        </w:rPr>
        <w:t>ОЙ ПОДДЕРЖКЕ В РЕСПУБЛИКЕ БЕЛАРУСЬ</w:t>
      </w:r>
    </w:p>
    <w:p w14:paraId="44EDE879" w14:textId="10B221B4" w:rsidR="00290354" w:rsidRPr="00290354" w:rsidRDefault="00290354" w:rsidP="0029035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0354">
        <w:rPr>
          <w:rFonts w:ascii="Times New Roman" w:eastAsia="Calibri" w:hAnsi="Times New Roman" w:cs="Times New Roman"/>
          <w:sz w:val="30"/>
          <w:szCs w:val="30"/>
        </w:rPr>
        <w:t>(Дополнительная тема)</w:t>
      </w:r>
    </w:p>
    <w:p w14:paraId="23EFBDA2" w14:textId="77777777" w:rsidR="00290354" w:rsidRDefault="00290354" w:rsidP="00F578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B238A90" w14:textId="6FC92D01" w:rsidR="00515ABC" w:rsidRPr="00F5784B" w:rsidRDefault="00515ABC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784B">
        <w:rPr>
          <w:rFonts w:ascii="Times New Roman" w:hAnsi="Times New Roman" w:cs="Times New Roman"/>
          <w:sz w:val="30"/>
          <w:szCs w:val="30"/>
        </w:rPr>
        <w:t xml:space="preserve">Главная задача государства </w:t>
      </w:r>
      <w:r w:rsidR="00F5784B">
        <w:rPr>
          <w:rFonts w:ascii="Times New Roman" w:hAnsi="Times New Roman" w:cs="Times New Roman"/>
          <w:sz w:val="30"/>
          <w:szCs w:val="30"/>
        </w:rPr>
        <w:t>–</w:t>
      </w:r>
      <w:r w:rsidRPr="00F5784B">
        <w:rPr>
          <w:rFonts w:ascii="Times New Roman" w:hAnsi="Times New Roman" w:cs="Times New Roman"/>
          <w:sz w:val="30"/>
          <w:szCs w:val="30"/>
        </w:rPr>
        <w:t xml:space="preserve"> забота о людях. Социальная поддержка оказывается адресно, то есть тем, кто в ней больше всего нуждается: семьям с детьми, пожилым людям, инвалидам и гражданам, оказавшимся в трудной ситуации.</w:t>
      </w:r>
    </w:p>
    <w:p w14:paraId="4D87952C" w14:textId="77777777" w:rsidR="00515ABC" w:rsidRPr="00F5784B" w:rsidRDefault="00515ABC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729153" w14:textId="77777777" w:rsidR="00515ABC" w:rsidRPr="006631E2" w:rsidRDefault="00515ABC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6631E2">
        <w:rPr>
          <w:rFonts w:ascii="Times New Roman" w:hAnsi="Times New Roman" w:cs="Times New Roman"/>
          <w:b/>
          <w:bCs/>
          <w:sz w:val="30"/>
          <w:szCs w:val="30"/>
        </w:rPr>
        <w:t>1. Поддержка семей с детьми</w:t>
      </w:r>
    </w:p>
    <w:p w14:paraId="201C55BB" w14:textId="24354720" w:rsidR="00515ABC" w:rsidRPr="00F5784B" w:rsidRDefault="00515ABC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784B">
        <w:rPr>
          <w:rFonts w:ascii="Times New Roman" w:hAnsi="Times New Roman" w:cs="Times New Roman"/>
          <w:sz w:val="30"/>
          <w:szCs w:val="30"/>
        </w:rPr>
        <w:t>Это одна из самых сильных сторон нашей социальной политики. С 1 февраля 2026 года в связи с ростом бюджета прожиточного минимума (БПМ) увеличились и детские пособия</w:t>
      </w:r>
      <w:r w:rsidR="006E634C">
        <w:rPr>
          <w:rFonts w:ascii="Times New Roman" w:hAnsi="Times New Roman" w:cs="Times New Roman"/>
          <w:sz w:val="30"/>
          <w:szCs w:val="30"/>
        </w:rPr>
        <w:t>:</w:t>
      </w:r>
      <w:bookmarkStart w:id="0" w:name="_GoBack"/>
      <w:bookmarkEnd w:id="0"/>
    </w:p>
    <w:p w14:paraId="13431E74" w14:textId="21FF9CC2" w:rsidR="00515ABC" w:rsidRPr="00615E72" w:rsidRDefault="00515ABC" w:rsidP="00615E7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 xml:space="preserve">При рождении ребенка: семья получает единовременную выплату. На первого ребенка </w:t>
      </w:r>
      <w:r w:rsidR="00E728BA" w:rsidRPr="00615E72">
        <w:rPr>
          <w:rFonts w:ascii="Times New Roman" w:hAnsi="Times New Roman" w:cs="Times New Roman"/>
          <w:sz w:val="30"/>
          <w:szCs w:val="30"/>
        </w:rPr>
        <w:t>–</w:t>
      </w:r>
      <w:r w:rsidRPr="00615E72">
        <w:rPr>
          <w:rFonts w:ascii="Times New Roman" w:hAnsi="Times New Roman" w:cs="Times New Roman"/>
          <w:sz w:val="30"/>
          <w:szCs w:val="30"/>
        </w:rPr>
        <w:t xml:space="preserve"> 4 969,60 руб., на второго и последующих </w:t>
      </w:r>
      <w:r w:rsidR="00E728BA" w:rsidRPr="00615E72">
        <w:rPr>
          <w:rFonts w:ascii="Times New Roman" w:hAnsi="Times New Roman" w:cs="Times New Roman"/>
          <w:sz w:val="30"/>
          <w:szCs w:val="30"/>
        </w:rPr>
        <w:t>–</w:t>
      </w:r>
      <w:r w:rsidRPr="00615E72">
        <w:rPr>
          <w:rFonts w:ascii="Times New Roman" w:hAnsi="Times New Roman" w:cs="Times New Roman"/>
          <w:sz w:val="30"/>
          <w:szCs w:val="30"/>
        </w:rPr>
        <w:t xml:space="preserve"> 6 957,44 руб. </w:t>
      </w:r>
    </w:p>
    <w:p w14:paraId="10F4061C" w14:textId="37A7D57E" w:rsidR="00515ABC" w:rsidRPr="00615E72" w:rsidRDefault="00515ABC" w:rsidP="00615E7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 xml:space="preserve">По уходу за ребенком до 3 лет: ежемесячные выплаты зависят от очередности рождения. На первого ребенка </w:t>
      </w:r>
      <w:r w:rsidR="00E728BA" w:rsidRPr="00615E72">
        <w:rPr>
          <w:rFonts w:ascii="Times New Roman" w:hAnsi="Times New Roman" w:cs="Times New Roman"/>
          <w:sz w:val="30"/>
          <w:szCs w:val="30"/>
        </w:rPr>
        <w:t>–</w:t>
      </w:r>
      <w:r w:rsidRPr="00615E72">
        <w:rPr>
          <w:rFonts w:ascii="Times New Roman" w:hAnsi="Times New Roman" w:cs="Times New Roman"/>
          <w:sz w:val="30"/>
          <w:szCs w:val="30"/>
        </w:rPr>
        <w:t xml:space="preserve"> 1 000,86 руб., на второго и </w:t>
      </w:r>
      <w:r w:rsidR="00FF7028" w:rsidRPr="00615E72">
        <w:rPr>
          <w:rFonts w:ascii="Times New Roman" w:hAnsi="Times New Roman" w:cs="Times New Roman"/>
          <w:sz w:val="30"/>
          <w:szCs w:val="30"/>
        </w:rPr>
        <w:t>последующих</w:t>
      </w:r>
      <w:r w:rsidRPr="00615E72">
        <w:rPr>
          <w:rFonts w:ascii="Times New Roman" w:hAnsi="Times New Roman" w:cs="Times New Roman"/>
          <w:sz w:val="30"/>
          <w:szCs w:val="30"/>
        </w:rPr>
        <w:t xml:space="preserve"> </w:t>
      </w:r>
      <w:r w:rsidR="00E728BA" w:rsidRPr="00615E72">
        <w:rPr>
          <w:rFonts w:ascii="Times New Roman" w:hAnsi="Times New Roman" w:cs="Times New Roman"/>
          <w:sz w:val="30"/>
          <w:szCs w:val="30"/>
        </w:rPr>
        <w:t>–</w:t>
      </w:r>
      <w:r w:rsidRPr="00615E72">
        <w:rPr>
          <w:rFonts w:ascii="Times New Roman" w:hAnsi="Times New Roman" w:cs="Times New Roman"/>
          <w:sz w:val="30"/>
          <w:szCs w:val="30"/>
        </w:rPr>
        <w:t xml:space="preserve"> 1 143,84 руб. Если ребенок-инвалид </w:t>
      </w:r>
      <w:r w:rsidR="00E728BA" w:rsidRPr="00615E72">
        <w:rPr>
          <w:rFonts w:ascii="Times New Roman" w:hAnsi="Times New Roman" w:cs="Times New Roman"/>
          <w:sz w:val="30"/>
          <w:szCs w:val="30"/>
        </w:rPr>
        <w:t>–</w:t>
      </w:r>
      <w:r w:rsidRPr="00615E72">
        <w:rPr>
          <w:rFonts w:ascii="Times New Roman" w:hAnsi="Times New Roman" w:cs="Times New Roman"/>
          <w:sz w:val="30"/>
          <w:szCs w:val="30"/>
        </w:rPr>
        <w:t xml:space="preserve"> 1 286,82 руб. </w:t>
      </w:r>
    </w:p>
    <w:p w14:paraId="7C9B1BF6" w14:textId="0AD222E8" w:rsidR="00515ABC" w:rsidRPr="00615E72" w:rsidRDefault="00515ABC" w:rsidP="00615E7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 xml:space="preserve">Для тех, кто встал на учет в ранние сроки беременности: единовременная выплата </w:t>
      </w:r>
      <w:r w:rsidR="00E728BA" w:rsidRPr="00615E72">
        <w:rPr>
          <w:rFonts w:ascii="Times New Roman" w:hAnsi="Times New Roman" w:cs="Times New Roman"/>
          <w:sz w:val="30"/>
          <w:szCs w:val="30"/>
        </w:rPr>
        <w:t>–</w:t>
      </w:r>
      <w:r w:rsidRPr="00615E72">
        <w:rPr>
          <w:rFonts w:ascii="Times New Roman" w:hAnsi="Times New Roman" w:cs="Times New Roman"/>
          <w:sz w:val="30"/>
          <w:szCs w:val="30"/>
        </w:rPr>
        <w:t xml:space="preserve"> 496,96 руб. </w:t>
      </w:r>
    </w:p>
    <w:p w14:paraId="679D1FFF" w14:textId="4C683983" w:rsidR="00382389" w:rsidRPr="005E207B" w:rsidRDefault="005E207B" w:rsidP="003823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E207B">
        <w:rPr>
          <w:rFonts w:ascii="Times New Roman" w:hAnsi="Times New Roman" w:cs="Times New Roman"/>
          <w:b/>
          <w:bCs/>
          <w:sz w:val="30"/>
          <w:szCs w:val="30"/>
        </w:rPr>
        <w:t>Например:</w:t>
      </w:r>
    </w:p>
    <w:p w14:paraId="4497B1FD" w14:textId="26540ED9" w:rsidR="00382389" w:rsidRPr="00382389" w:rsidRDefault="00382389" w:rsidP="00382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382389">
        <w:rPr>
          <w:rFonts w:ascii="Times New Roman" w:hAnsi="Times New Roman" w:cs="Times New Roman"/>
          <w:sz w:val="30"/>
          <w:szCs w:val="30"/>
        </w:rPr>
        <w:t xml:space="preserve">емья Петровых: родился первый ребенок. Мама встала на учет до 12 недель. Что получили: единовременно ~4 970 руб. (за рождение) + ~497 руб. (за раннюю постановку на учет). Каждый месяц до 3 лет малыша семья будет получать ~1 001 руб. </w:t>
      </w:r>
    </w:p>
    <w:p w14:paraId="0A941E8A" w14:textId="79B352E3" w:rsidR="00382389" w:rsidRPr="00615E72" w:rsidRDefault="00382389" w:rsidP="00615E72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 xml:space="preserve">Семья Ивановых: родился третий ребенок. Старшим детям 5 и 7 лет. Что получили: единовременно ~6 957 руб. + ежемесячно ~1 144 руб. по уходу за младенцем. Дополнительно </w:t>
      </w:r>
      <w:r w:rsidR="003E6942" w:rsidRPr="00615E72">
        <w:rPr>
          <w:rFonts w:ascii="Times New Roman" w:hAnsi="Times New Roman" w:cs="Times New Roman"/>
          <w:sz w:val="30"/>
          <w:szCs w:val="30"/>
        </w:rPr>
        <w:t xml:space="preserve">семье на детей в возрасте от 3 до 18 </w:t>
      </w:r>
      <w:proofErr w:type="gramStart"/>
      <w:r w:rsidR="003E6942" w:rsidRPr="00615E72">
        <w:rPr>
          <w:rFonts w:ascii="Times New Roman" w:hAnsi="Times New Roman" w:cs="Times New Roman"/>
          <w:sz w:val="30"/>
          <w:szCs w:val="30"/>
        </w:rPr>
        <w:t>лет  выплачивается</w:t>
      </w:r>
      <w:proofErr w:type="gramEnd"/>
      <w:r w:rsidR="003E6942" w:rsidRPr="00615E72">
        <w:rPr>
          <w:rFonts w:ascii="Times New Roman" w:hAnsi="Times New Roman" w:cs="Times New Roman"/>
          <w:sz w:val="30"/>
          <w:szCs w:val="30"/>
        </w:rPr>
        <w:t xml:space="preserve"> </w:t>
      </w:r>
      <w:r w:rsidRPr="00615E72">
        <w:rPr>
          <w:rFonts w:ascii="Times New Roman" w:hAnsi="Times New Roman" w:cs="Times New Roman"/>
          <w:sz w:val="30"/>
          <w:szCs w:val="30"/>
        </w:rPr>
        <w:t>~248 руб. в месяц (до исполнения младшему 3 лет).</w:t>
      </w:r>
    </w:p>
    <w:p w14:paraId="658CAA9F" w14:textId="7DF83012" w:rsidR="00515ABC" w:rsidRPr="00615E72" w:rsidRDefault="00382389" w:rsidP="00615E72">
      <w:pPr>
        <w:pStyle w:val="a7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>Семья Сидоровых: воспитывают ребенка-инвалида в возрасте 5 лет. Что получают: ежемесячное пособие на ребенка ~348 руб. + пособие по уходу за ребенком-инвалидом (зависит от степени утраты здоровья, до ~596 руб.).</w:t>
      </w:r>
    </w:p>
    <w:p w14:paraId="5BE176C1" w14:textId="4ED75860" w:rsidR="00C47943" w:rsidRPr="00C47943" w:rsidRDefault="00C47943" w:rsidP="00C4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943">
        <w:rPr>
          <w:rFonts w:ascii="Times New Roman" w:hAnsi="Times New Roman" w:cs="Times New Roman"/>
          <w:b/>
          <w:bCs/>
          <w:sz w:val="30"/>
          <w:szCs w:val="30"/>
        </w:rPr>
        <w:t>Семейный капитал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0C0167" w14:textId="47A22E40" w:rsidR="00C47943" w:rsidRDefault="00C47943" w:rsidP="00C4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943">
        <w:rPr>
          <w:rFonts w:ascii="Times New Roman" w:hAnsi="Times New Roman" w:cs="Times New Roman"/>
          <w:sz w:val="30"/>
          <w:szCs w:val="30"/>
        </w:rPr>
        <w:t>Многодетн</w:t>
      </w:r>
      <w:r w:rsidR="00B6303D">
        <w:rPr>
          <w:rFonts w:ascii="Times New Roman" w:hAnsi="Times New Roman" w:cs="Times New Roman"/>
          <w:sz w:val="30"/>
          <w:szCs w:val="30"/>
        </w:rPr>
        <w:t>ой</w:t>
      </w:r>
      <w:r w:rsidRPr="00C47943">
        <w:rPr>
          <w:rFonts w:ascii="Times New Roman" w:hAnsi="Times New Roman" w:cs="Times New Roman"/>
          <w:sz w:val="30"/>
          <w:szCs w:val="30"/>
        </w:rPr>
        <w:t xml:space="preserve"> семь</w:t>
      </w:r>
      <w:r w:rsidR="00B6303D">
        <w:rPr>
          <w:rFonts w:ascii="Times New Roman" w:hAnsi="Times New Roman" w:cs="Times New Roman"/>
          <w:sz w:val="30"/>
          <w:szCs w:val="30"/>
        </w:rPr>
        <w:t>е</w:t>
      </w:r>
      <w:r w:rsidRPr="00C47943">
        <w:rPr>
          <w:rFonts w:ascii="Times New Roman" w:hAnsi="Times New Roman" w:cs="Times New Roman"/>
          <w:sz w:val="30"/>
          <w:szCs w:val="30"/>
        </w:rPr>
        <w:t xml:space="preserve"> при рождении (усыновлении) третьего или последующего ребенка </w:t>
      </w:r>
      <w:r w:rsidR="0018718F">
        <w:rPr>
          <w:rFonts w:ascii="Times New Roman" w:hAnsi="Times New Roman" w:cs="Times New Roman"/>
          <w:sz w:val="30"/>
          <w:szCs w:val="30"/>
        </w:rPr>
        <w:t xml:space="preserve">назначается семейный капитал. Размер семейного капитала </w:t>
      </w:r>
      <w:r w:rsidR="00B6303D">
        <w:rPr>
          <w:rFonts w:ascii="Times New Roman" w:hAnsi="Times New Roman" w:cs="Times New Roman"/>
          <w:sz w:val="30"/>
          <w:szCs w:val="30"/>
        </w:rPr>
        <w:t>в</w:t>
      </w:r>
      <w:r w:rsidR="0018718F">
        <w:rPr>
          <w:rFonts w:ascii="Times New Roman" w:hAnsi="Times New Roman" w:cs="Times New Roman"/>
          <w:sz w:val="30"/>
          <w:szCs w:val="30"/>
        </w:rPr>
        <w:t xml:space="preserve"> 2026 г. </w:t>
      </w:r>
      <w:r w:rsidRPr="00C47943">
        <w:rPr>
          <w:rFonts w:ascii="Times New Roman" w:hAnsi="Times New Roman" w:cs="Times New Roman"/>
          <w:sz w:val="30"/>
          <w:szCs w:val="30"/>
        </w:rPr>
        <w:t xml:space="preserve"> </w:t>
      </w:r>
      <w:r w:rsidR="0018718F">
        <w:rPr>
          <w:rFonts w:ascii="Times New Roman" w:hAnsi="Times New Roman" w:cs="Times New Roman"/>
          <w:sz w:val="30"/>
          <w:szCs w:val="30"/>
        </w:rPr>
        <w:t xml:space="preserve">составляет 35 505 рублей, который </w:t>
      </w:r>
      <w:r w:rsidRPr="00C47943">
        <w:rPr>
          <w:rFonts w:ascii="Times New Roman" w:hAnsi="Times New Roman" w:cs="Times New Roman"/>
          <w:sz w:val="30"/>
          <w:szCs w:val="30"/>
        </w:rPr>
        <w:t xml:space="preserve">можно досрочно </w:t>
      </w:r>
      <w:r w:rsidR="0018718F">
        <w:rPr>
          <w:rFonts w:ascii="Times New Roman" w:hAnsi="Times New Roman" w:cs="Times New Roman"/>
          <w:sz w:val="30"/>
          <w:szCs w:val="30"/>
        </w:rPr>
        <w:lastRenderedPageBreak/>
        <w:t>использовать</w:t>
      </w:r>
      <w:r w:rsidRPr="00C47943">
        <w:rPr>
          <w:rFonts w:ascii="Times New Roman" w:hAnsi="Times New Roman" w:cs="Times New Roman"/>
          <w:sz w:val="30"/>
          <w:szCs w:val="30"/>
        </w:rPr>
        <w:t xml:space="preserve"> на улучшение жилищных условий, обучение детей, медицинские услуги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07A7226" w14:textId="2D33E546" w:rsidR="00515ABC" w:rsidRPr="00335D66" w:rsidRDefault="00515ABC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35D66">
        <w:rPr>
          <w:rFonts w:ascii="Times New Roman" w:hAnsi="Times New Roman" w:cs="Times New Roman"/>
          <w:b/>
          <w:bCs/>
          <w:sz w:val="30"/>
          <w:szCs w:val="30"/>
        </w:rPr>
        <w:t xml:space="preserve">2. </w:t>
      </w:r>
      <w:r w:rsidR="00EA6B60">
        <w:rPr>
          <w:rFonts w:ascii="Times New Roman" w:hAnsi="Times New Roman" w:cs="Times New Roman"/>
          <w:b/>
          <w:bCs/>
          <w:sz w:val="30"/>
          <w:szCs w:val="30"/>
        </w:rPr>
        <w:t>Государственная а</w:t>
      </w:r>
      <w:r w:rsidRPr="00335D66">
        <w:rPr>
          <w:rFonts w:ascii="Times New Roman" w:hAnsi="Times New Roman" w:cs="Times New Roman"/>
          <w:b/>
          <w:bCs/>
          <w:sz w:val="30"/>
          <w:szCs w:val="30"/>
        </w:rPr>
        <w:t xml:space="preserve">дресная </w:t>
      </w:r>
      <w:r w:rsidR="00EA6B60">
        <w:rPr>
          <w:rFonts w:ascii="Times New Roman" w:hAnsi="Times New Roman" w:cs="Times New Roman"/>
          <w:b/>
          <w:bCs/>
          <w:sz w:val="30"/>
          <w:szCs w:val="30"/>
        </w:rPr>
        <w:t xml:space="preserve">социальная </w:t>
      </w:r>
      <w:r w:rsidRPr="00335D66">
        <w:rPr>
          <w:rFonts w:ascii="Times New Roman" w:hAnsi="Times New Roman" w:cs="Times New Roman"/>
          <w:b/>
          <w:bCs/>
          <w:sz w:val="30"/>
          <w:szCs w:val="30"/>
        </w:rPr>
        <w:t>помощь (тем, кто оказался в сложной ситуации)</w:t>
      </w:r>
    </w:p>
    <w:p w14:paraId="659AEF12" w14:textId="77777777" w:rsidR="00515ABC" w:rsidRPr="00F5784B" w:rsidRDefault="00515ABC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784B">
        <w:rPr>
          <w:rFonts w:ascii="Times New Roman" w:hAnsi="Times New Roman" w:cs="Times New Roman"/>
          <w:sz w:val="30"/>
          <w:szCs w:val="30"/>
        </w:rPr>
        <w:t>Эта помощь предназначена для граждан и семей, чей доход ниже определенного уровня.</w:t>
      </w:r>
    </w:p>
    <w:p w14:paraId="38CCFBF9" w14:textId="7F90A493" w:rsidR="00515ABC" w:rsidRPr="00615E72" w:rsidRDefault="00515ABC" w:rsidP="00615E72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 xml:space="preserve">Критерий нуждаемости </w:t>
      </w:r>
      <w:r w:rsidR="006E634C" w:rsidRPr="00615E72">
        <w:rPr>
          <w:rFonts w:ascii="Times New Roman" w:hAnsi="Times New Roman" w:cs="Times New Roman"/>
          <w:sz w:val="30"/>
          <w:szCs w:val="30"/>
        </w:rPr>
        <w:t>–</w:t>
      </w:r>
      <w:r w:rsidRPr="00615E72">
        <w:rPr>
          <w:rFonts w:ascii="Times New Roman" w:hAnsi="Times New Roman" w:cs="Times New Roman"/>
          <w:sz w:val="30"/>
          <w:szCs w:val="30"/>
        </w:rPr>
        <w:t xml:space="preserve"> это черта, ниже которой семья признается малообеспеченной. Сейчас это 496,96 руб. в месяц на человека</w:t>
      </w:r>
      <w:r w:rsidR="006E634C" w:rsidRPr="00615E72">
        <w:rPr>
          <w:rFonts w:ascii="Times New Roman" w:hAnsi="Times New Roman" w:cs="Times New Roman"/>
          <w:sz w:val="30"/>
          <w:szCs w:val="30"/>
        </w:rPr>
        <w:t>.</w:t>
      </w:r>
    </w:p>
    <w:p w14:paraId="2AEB4165" w14:textId="08B84E54" w:rsidR="00515ABC" w:rsidRPr="00615E72" w:rsidRDefault="00515ABC" w:rsidP="00615E72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 xml:space="preserve">Ежемесячное </w:t>
      </w:r>
      <w:r w:rsidR="00EA6B60" w:rsidRPr="00615E72">
        <w:rPr>
          <w:rFonts w:ascii="Times New Roman" w:hAnsi="Times New Roman" w:cs="Times New Roman"/>
          <w:sz w:val="30"/>
          <w:szCs w:val="30"/>
        </w:rPr>
        <w:t xml:space="preserve">социальное </w:t>
      </w:r>
      <w:r w:rsidRPr="00615E72">
        <w:rPr>
          <w:rFonts w:ascii="Times New Roman" w:hAnsi="Times New Roman" w:cs="Times New Roman"/>
          <w:sz w:val="30"/>
          <w:szCs w:val="30"/>
        </w:rPr>
        <w:t xml:space="preserve">пособие: если по объективным причинам доход ниже этой суммы, государство доплачивает разницу. Для многодетных семей порог дохода выше </w:t>
      </w:r>
      <w:r w:rsidR="006E634C" w:rsidRPr="00615E72">
        <w:rPr>
          <w:rFonts w:ascii="Times New Roman" w:hAnsi="Times New Roman" w:cs="Times New Roman"/>
          <w:sz w:val="30"/>
          <w:szCs w:val="30"/>
        </w:rPr>
        <w:t>–</w:t>
      </w:r>
      <w:r w:rsidRPr="00615E72">
        <w:rPr>
          <w:rFonts w:ascii="Times New Roman" w:hAnsi="Times New Roman" w:cs="Times New Roman"/>
          <w:sz w:val="30"/>
          <w:szCs w:val="30"/>
        </w:rPr>
        <w:t xml:space="preserve"> 571,50 руб. на человека</w:t>
      </w:r>
      <w:r w:rsidR="006E634C" w:rsidRPr="00615E72">
        <w:rPr>
          <w:rFonts w:ascii="Times New Roman" w:hAnsi="Times New Roman" w:cs="Times New Roman"/>
          <w:sz w:val="30"/>
          <w:szCs w:val="30"/>
        </w:rPr>
        <w:t>.</w:t>
      </w:r>
    </w:p>
    <w:p w14:paraId="1E38938A" w14:textId="4D6010AE" w:rsidR="00515ABC" w:rsidRPr="00615E72" w:rsidRDefault="00515ABC" w:rsidP="00615E72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 xml:space="preserve">Единовременное </w:t>
      </w:r>
      <w:r w:rsidR="00EA6B60" w:rsidRPr="00615E72">
        <w:rPr>
          <w:rFonts w:ascii="Times New Roman" w:hAnsi="Times New Roman" w:cs="Times New Roman"/>
          <w:sz w:val="30"/>
          <w:szCs w:val="30"/>
        </w:rPr>
        <w:t xml:space="preserve">социальное </w:t>
      </w:r>
      <w:r w:rsidRPr="00615E72">
        <w:rPr>
          <w:rFonts w:ascii="Times New Roman" w:hAnsi="Times New Roman" w:cs="Times New Roman"/>
          <w:sz w:val="30"/>
          <w:szCs w:val="30"/>
        </w:rPr>
        <w:t>пособие: если человек попал в трудную жизненную ситуацию (болезнь, потеря имущества) и доход не превышает 745,44 руб. на человека, можно получить разовую выплату</w:t>
      </w:r>
      <w:r w:rsidR="0017642C" w:rsidRPr="00615E72">
        <w:rPr>
          <w:rFonts w:ascii="Times New Roman" w:hAnsi="Times New Roman" w:cs="Times New Roman"/>
          <w:sz w:val="30"/>
          <w:szCs w:val="30"/>
        </w:rPr>
        <w:t>.</w:t>
      </w:r>
    </w:p>
    <w:p w14:paraId="7B80D26C" w14:textId="0D05B1E9" w:rsidR="00515ABC" w:rsidRPr="00615E72" w:rsidRDefault="00515ABC" w:rsidP="00615E72">
      <w:pPr>
        <w:pStyle w:val="a7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>Продукты для малышей: государство предоставляет бесплатное питание для детей первых двух лет жизни в семьях с невысоким доходом, а также всем семьям при рождении двойни или тройни</w:t>
      </w:r>
      <w:r w:rsidR="0017642C" w:rsidRPr="00615E72">
        <w:rPr>
          <w:rFonts w:ascii="Times New Roman" w:hAnsi="Times New Roman" w:cs="Times New Roman"/>
          <w:sz w:val="30"/>
          <w:szCs w:val="30"/>
        </w:rPr>
        <w:t>.</w:t>
      </w:r>
    </w:p>
    <w:p w14:paraId="6AEAB00D" w14:textId="541D0011" w:rsidR="0017642C" w:rsidRDefault="005E207B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Например:</w:t>
      </w:r>
    </w:p>
    <w:p w14:paraId="7A29263C" w14:textId="14135480" w:rsidR="005E207B" w:rsidRPr="005E207B" w:rsidRDefault="005E207B" w:rsidP="005E2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207B">
        <w:rPr>
          <w:rFonts w:ascii="Times New Roman" w:hAnsi="Times New Roman" w:cs="Times New Roman"/>
          <w:sz w:val="30"/>
          <w:szCs w:val="30"/>
        </w:rPr>
        <w:t>Пенсионерка Нина Петровна: живет одна, пенсия — 450 руб. Это меньше бюджета прожиточного минимума (сейчас критерий нуждаемости ~497 руб.). Что получит: ежемесячное социальное пособие в размере разницы (около 47 руб.) для доведения дохода до уровня БПМ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7ACCE53" w14:textId="65E6164E" w:rsidR="005E207B" w:rsidRPr="00615E72" w:rsidRDefault="005E207B" w:rsidP="00615E72">
      <w:pPr>
        <w:pStyle w:val="a7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>Семья Кузнецовых: сгорел дом (пожар). Доход семьи невысокий. Что получит: единовременное пособие как попавшим в трудную жизненную ситуацию (размер зависит от обстоятельств).</w:t>
      </w:r>
    </w:p>
    <w:p w14:paraId="77987ED0" w14:textId="21A13BAF" w:rsidR="005E207B" w:rsidRPr="00615E72" w:rsidRDefault="005E207B" w:rsidP="00615E72">
      <w:pPr>
        <w:pStyle w:val="a7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>Молодая мама Ольга: доход семьи низкий, ребенку 1 год. Что получит: бесплатные продукты питания на малыша (молочные смеси, каши)</w:t>
      </w:r>
      <w:r w:rsidR="0029589A" w:rsidRPr="00615E72">
        <w:rPr>
          <w:rFonts w:ascii="Times New Roman" w:hAnsi="Times New Roman" w:cs="Times New Roman"/>
          <w:sz w:val="30"/>
          <w:szCs w:val="30"/>
        </w:rPr>
        <w:t>.</w:t>
      </w:r>
    </w:p>
    <w:p w14:paraId="08796B1D" w14:textId="24B5BB99" w:rsidR="00515ABC" w:rsidRPr="0017642C" w:rsidRDefault="00515ABC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7642C">
        <w:rPr>
          <w:rFonts w:ascii="Times New Roman" w:hAnsi="Times New Roman" w:cs="Times New Roman"/>
          <w:b/>
          <w:bCs/>
          <w:sz w:val="30"/>
          <w:szCs w:val="30"/>
        </w:rPr>
        <w:t>3. Поддержка пожилых и ветеранов</w:t>
      </w:r>
    </w:p>
    <w:p w14:paraId="4379686B" w14:textId="77777777" w:rsidR="00615E72" w:rsidRDefault="00515ABC" w:rsidP="00615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784B">
        <w:rPr>
          <w:rFonts w:ascii="Times New Roman" w:hAnsi="Times New Roman" w:cs="Times New Roman"/>
          <w:sz w:val="30"/>
          <w:szCs w:val="30"/>
        </w:rPr>
        <w:t>С 1 февраля также проиндексированы выплаты для заслуженных категорий граждан</w:t>
      </w:r>
      <w:r w:rsidR="0017642C">
        <w:rPr>
          <w:rFonts w:ascii="Times New Roman" w:hAnsi="Times New Roman" w:cs="Times New Roman"/>
          <w:sz w:val="30"/>
          <w:szCs w:val="30"/>
        </w:rPr>
        <w:t>:</w:t>
      </w:r>
    </w:p>
    <w:p w14:paraId="69B08B15" w14:textId="4DE774D2" w:rsidR="00515ABC" w:rsidRPr="00615E72" w:rsidRDefault="00515ABC" w:rsidP="00615E72">
      <w:pPr>
        <w:pStyle w:val="a7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 xml:space="preserve">Герои Беларуси и СССР, полные кавалеры орденов Славы получают прибавку к пенсии 621,20 руб. </w:t>
      </w:r>
    </w:p>
    <w:p w14:paraId="34D48609" w14:textId="443F0EAF" w:rsidR="00515ABC" w:rsidRPr="00615E72" w:rsidRDefault="00515ABC" w:rsidP="00615E72">
      <w:pPr>
        <w:pStyle w:val="a7"/>
        <w:numPr>
          <w:ilvl w:val="1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 xml:space="preserve">Инвалиды войны I и II группы — 496,96 руб. </w:t>
      </w:r>
    </w:p>
    <w:p w14:paraId="5826E634" w14:textId="25D1A13D" w:rsidR="00515ABC" w:rsidRPr="00615E72" w:rsidRDefault="00515ABC" w:rsidP="00615E72">
      <w:pPr>
        <w:pStyle w:val="a7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 xml:space="preserve">Ветераны боевых действий (в Афганистане и др.) </w:t>
      </w:r>
      <w:r w:rsidR="00AD195A" w:rsidRPr="00615E72">
        <w:rPr>
          <w:rFonts w:ascii="Times New Roman" w:hAnsi="Times New Roman" w:cs="Times New Roman"/>
          <w:sz w:val="30"/>
          <w:szCs w:val="30"/>
        </w:rPr>
        <w:t>–</w:t>
      </w:r>
      <w:r w:rsidRPr="00615E72">
        <w:rPr>
          <w:rFonts w:ascii="Times New Roman" w:hAnsi="Times New Roman" w:cs="Times New Roman"/>
          <w:sz w:val="30"/>
          <w:szCs w:val="30"/>
        </w:rPr>
        <w:t>310,93 руб.  Для воинов-интернационалистов также действуют льготы: бесплатный проезд, обеспечение лекарствами и льготы при строительстве жилья</w:t>
      </w:r>
      <w:r w:rsidR="00AD195A" w:rsidRPr="00615E72">
        <w:rPr>
          <w:rFonts w:ascii="Times New Roman" w:hAnsi="Times New Roman" w:cs="Times New Roman"/>
          <w:sz w:val="30"/>
          <w:szCs w:val="30"/>
        </w:rPr>
        <w:t>.</w:t>
      </w:r>
    </w:p>
    <w:p w14:paraId="675A380C" w14:textId="353B80B5" w:rsidR="00515ABC" w:rsidRPr="00615E72" w:rsidRDefault="00515ABC" w:rsidP="00615E72">
      <w:pPr>
        <w:pStyle w:val="a7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15E72">
        <w:rPr>
          <w:rFonts w:ascii="Times New Roman" w:hAnsi="Times New Roman" w:cs="Times New Roman"/>
          <w:sz w:val="30"/>
          <w:szCs w:val="30"/>
        </w:rPr>
        <w:t xml:space="preserve">Почетные доноры Республики Беларусь по достижении пенсионного возраста получают прибавку 49,70 руб. </w:t>
      </w:r>
    </w:p>
    <w:p w14:paraId="0B25186D" w14:textId="37F8A943" w:rsidR="00515ABC" w:rsidRPr="00006F05" w:rsidRDefault="00006F05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06F05">
        <w:rPr>
          <w:rFonts w:ascii="Times New Roman" w:hAnsi="Times New Roman" w:cs="Times New Roman"/>
          <w:b/>
          <w:bCs/>
          <w:sz w:val="30"/>
          <w:szCs w:val="30"/>
        </w:rPr>
        <w:t>Например:</w:t>
      </w:r>
    </w:p>
    <w:p w14:paraId="13704BDC" w14:textId="438C1EF8" w:rsidR="00006F05" w:rsidRPr="00006F05" w:rsidRDefault="00006F05" w:rsidP="0000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6F05">
        <w:rPr>
          <w:rFonts w:ascii="Times New Roman" w:hAnsi="Times New Roman" w:cs="Times New Roman"/>
          <w:sz w:val="30"/>
          <w:szCs w:val="30"/>
        </w:rPr>
        <w:lastRenderedPageBreak/>
        <w:t xml:space="preserve">Ветеран боевых действий (Афганистан) </w:t>
      </w:r>
      <w:r w:rsidR="002F0AD7">
        <w:rPr>
          <w:rFonts w:ascii="Times New Roman" w:hAnsi="Times New Roman" w:cs="Times New Roman"/>
          <w:sz w:val="30"/>
          <w:szCs w:val="30"/>
        </w:rPr>
        <w:t>и</w:t>
      </w:r>
      <w:r w:rsidRPr="00006F05">
        <w:rPr>
          <w:rFonts w:ascii="Times New Roman" w:hAnsi="Times New Roman" w:cs="Times New Roman"/>
          <w:sz w:val="30"/>
          <w:szCs w:val="30"/>
        </w:rPr>
        <w:t>меет право получить: бесплатные лекарства по рецептам, бесплатное санаторно-курортное лечение, ежемесячную прибавку к пенсии (~115 руб.)</w:t>
      </w:r>
      <w:r w:rsidR="009533E3">
        <w:rPr>
          <w:rFonts w:ascii="Times New Roman" w:hAnsi="Times New Roman" w:cs="Times New Roman"/>
          <w:sz w:val="30"/>
          <w:szCs w:val="30"/>
        </w:rPr>
        <w:t>.</w:t>
      </w:r>
    </w:p>
    <w:p w14:paraId="59823639" w14:textId="1D7B5A58" w:rsidR="00006F05" w:rsidRPr="00EE6D17" w:rsidRDefault="00006F05" w:rsidP="00EE6D17">
      <w:pPr>
        <w:pStyle w:val="a7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EE6D17">
        <w:rPr>
          <w:rFonts w:ascii="Times New Roman" w:hAnsi="Times New Roman" w:cs="Times New Roman"/>
          <w:sz w:val="30"/>
          <w:szCs w:val="30"/>
        </w:rPr>
        <w:t xml:space="preserve">Инвалид войны I группы: получает ежемесячную доплату к пенсии ~497 руб. </w:t>
      </w:r>
    </w:p>
    <w:p w14:paraId="2926CEF0" w14:textId="77777777" w:rsidR="00515ABC" w:rsidRPr="00AD195A" w:rsidRDefault="00515ABC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D195A">
        <w:rPr>
          <w:rFonts w:ascii="Times New Roman" w:hAnsi="Times New Roman" w:cs="Times New Roman"/>
          <w:b/>
          <w:bCs/>
          <w:sz w:val="30"/>
          <w:szCs w:val="30"/>
        </w:rPr>
        <w:t>4. Помощь в жилищных вопросах</w:t>
      </w:r>
    </w:p>
    <w:p w14:paraId="5EDCB190" w14:textId="02AA77DA" w:rsidR="00515ABC" w:rsidRPr="00F5784B" w:rsidRDefault="00515ABC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784B">
        <w:rPr>
          <w:rFonts w:ascii="Times New Roman" w:hAnsi="Times New Roman" w:cs="Times New Roman"/>
          <w:sz w:val="30"/>
          <w:szCs w:val="30"/>
        </w:rPr>
        <w:t>Государство помогает гражданам улучшить жилищные условия</w:t>
      </w:r>
      <w:r w:rsidR="00AD195A">
        <w:rPr>
          <w:rFonts w:ascii="Times New Roman" w:hAnsi="Times New Roman" w:cs="Times New Roman"/>
          <w:sz w:val="30"/>
          <w:szCs w:val="30"/>
        </w:rPr>
        <w:t>:</w:t>
      </w:r>
    </w:p>
    <w:p w14:paraId="0EC2377A" w14:textId="207F42BF" w:rsidR="00515ABC" w:rsidRPr="00EE6D17" w:rsidRDefault="00515ABC" w:rsidP="00EE6D17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6D17">
        <w:rPr>
          <w:rFonts w:ascii="Times New Roman" w:hAnsi="Times New Roman" w:cs="Times New Roman"/>
          <w:sz w:val="30"/>
          <w:szCs w:val="30"/>
        </w:rPr>
        <w:t xml:space="preserve">Льготные кредиты и одноразовые субсидии на строительство (регулируются Указами Президента). Право на них имеют очередники </w:t>
      </w:r>
      <w:r w:rsidR="00AD195A" w:rsidRPr="00EE6D17">
        <w:rPr>
          <w:rFonts w:ascii="Times New Roman" w:hAnsi="Times New Roman" w:cs="Times New Roman"/>
          <w:sz w:val="30"/>
          <w:szCs w:val="30"/>
        </w:rPr>
        <w:t>–</w:t>
      </w:r>
      <w:r w:rsidRPr="00EE6D17">
        <w:rPr>
          <w:rFonts w:ascii="Times New Roman" w:hAnsi="Times New Roman" w:cs="Times New Roman"/>
          <w:sz w:val="30"/>
          <w:szCs w:val="30"/>
        </w:rPr>
        <w:t xml:space="preserve"> 21 категория граждан (многодетные, военнослужащие и др.)</w:t>
      </w:r>
      <w:r w:rsidR="00AD195A" w:rsidRPr="00EE6D17">
        <w:rPr>
          <w:rFonts w:ascii="Times New Roman" w:hAnsi="Times New Roman" w:cs="Times New Roman"/>
          <w:sz w:val="30"/>
          <w:szCs w:val="30"/>
        </w:rPr>
        <w:t>.</w:t>
      </w:r>
    </w:p>
    <w:p w14:paraId="4BD70149" w14:textId="04C76B3E" w:rsidR="00515ABC" w:rsidRPr="00EE6D17" w:rsidRDefault="00515ABC" w:rsidP="00EE6D17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6D17">
        <w:rPr>
          <w:rFonts w:ascii="Times New Roman" w:hAnsi="Times New Roman" w:cs="Times New Roman"/>
          <w:sz w:val="30"/>
          <w:szCs w:val="30"/>
        </w:rPr>
        <w:t>При получении льготного кредита в 2026 году применяется предельный норматив стоимости квадратного метра (около 1514 руб.), который используется для расчета суммы кредита</w:t>
      </w:r>
      <w:r w:rsidR="00AD195A" w:rsidRPr="00EE6D17">
        <w:rPr>
          <w:rFonts w:ascii="Times New Roman" w:hAnsi="Times New Roman" w:cs="Times New Roman"/>
          <w:sz w:val="30"/>
          <w:szCs w:val="30"/>
        </w:rPr>
        <w:t>.</w:t>
      </w:r>
    </w:p>
    <w:p w14:paraId="12592FAE" w14:textId="001A9F31" w:rsidR="00515ABC" w:rsidRPr="008A1F46" w:rsidRDefault="008A1F46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A1F46">
        <w:rPr>
          <w:rFonts w:ascii="Times New Roman" w:hAnsi="Times New Roman" w:cs="Times New Roman"/>
          <w:b/>
          <w:bCs/>
          <w:sz w:val="30"/>
          <w:szCs w:val="30"/>
        </w:rPr>
        <w:t>Например:</w:t>
      </w:r>
    </w:p>
    <w:p w14:paraId="5F003667" w14:textId="25CD29DE" w:rsidR="008A1F46" w:rsidRPr="008A1F46" w:rsidRDefault="008A1F46" w:rsidP="008A1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1F46">
        <w:rPr>
          <w:rFonts w:ascii="Times New Roman" w:hAnsi="Times New Roman" w:cs="Times New Roman"/>
          <w:sz w:val="30"/>
          <w:szCs w:val="30"/>
        </w:rPr>
        <w:t>Многодетная семья (3 детей)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1F46">
        <w:rPr>
          <w:rFonts w:ascii="Times New Roman" w:hAnsi="Times New Roman" w:cs="Times New Roman"/>
          <w:sz w:val="30"/>
          <w:szCs w:val="30"/>
        </w:rPr>
        <w:t xml:space="preserve">строят дом в райцентре. Что получили: право на льготный кредит под 1% годовых на 40 лет. После ввода дома государство погасит 75% от суммы кредита (если 4 и более детей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A1F46">
        <w:rPr>
          <w:rFonts w:ascii="Times New Roman" w:hAnsi="Times New Roman" w:cs="Times New Roman"/>
          <w:sz w:val="30"/>
          <w:szCs w:val="30"/>
        </w:rPr>
        <w:t>100%)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A1F4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33E948" w14:textId="08667CF8" w:rsidR="008A1F46" w:rsidRPr="00EE6D17" w:rsidRDefault="008A1F46" w:rsidP="00EE6D17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6D17">
        <w:rPr>
          <w:rFonts w:ascii="Times New Roman" w:hAnsi="Times New Roman" w:cs="Times New Roman"/>
          <w:sz w:val="30"/>
          <w:szCs w:val="30"/>
        </w:rPr>
        <w:t>Молодая семья без жилья стоит на очереди. Хотят купить квартиру в новостройке в городе до 20 тыс. человек. Что получили: право на кредит под 5% годовых на 20 лет. При рождении первого ребенка государство дополнительно погасит 10% кредита, при рождении второго – еще 20%.</w:t>
      </w:r>
    </w:p>
    <w:p w14:paraId="1859BC5F" w14:textId="4BD790C9" w:rsidR="008A1F46" w:rsidRPr="00EE6D17" w:rsidRDefault="008A1F46" w:rsidP="00EE6D17">
      <w:pPr>
        <w:pStyle w:val="a7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6D17">
        <w:rPr>
          <w:rFonts w:ascii="Times New Roman" w:hAnsi="Times New Roman" w:cs="Times New Roman"/>
          <w:sz w:val="30"/>
          <w:szCs w:val="30"/>
        </w:rPr>
        <w:t>Семья, где есть ребенок-инвалид, нуждается в улучшении жилья. Что получила: право на получение субсидии или льготного кредита под 5% годовых на строительство или покупку жилья.</w:t>
      </w:r>
    </w:p>
    <w:p w14:paraId="5E825776" w14:textId="38659440" w:rsidR="00AC09B6" w:rsidRPr="00AC09B6" w:rsidRDefault="00AC09B6" w:rsidP="00AC0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9B6">
        <w:rPr>
          <w:rFonts w:ascii="Times New Roman" w:hAnsi="Times New Roman" w:cs="Times New Roman"/>
          <w:b/>
          <w:bCs/>
          <w:sz w:val="30"/>
          <w:szCs w:val="30"/>
        </w:rPr>
        <w:t>Социальное обслуживание</w:t>
      </w:r>
      <w:r w:rsidR="00E47BA3">
        <w:rPr>
          <w:rFonts w:ascii="Times New Roman" w:hAnsi="Times New Roman" w:cs="Times New Roman"/>
          <w:sz w:val="30"/>
          <w:szCs w:val="30"/>
        </w:rPr>
        <w:t>.</w:t>
      </w:r>
    </w:p>
    <w:p w14:paraId="57763A7D" w14:textId="52D92C21" w:rsidR="00AC09B6" w:rsidRPr="00EE6D17" w:rsidRDefault="00AC09B6" w:rsidP="00EE6D17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6D17">
        <w:rPr>
          <w:rFonts w:ascii="Times New Roman" w:hAnsi="Times New Roman" w:cs="Times New Roman"/>
          <w:sz w:val="30"/>
          <w:szCs w:val="30"/>
        </w:rPr>
        <w:t>Одинокий пожилой человек</w:t>
      </w:r>
      <w:r w:rsidR="00E47BA3" w:rsidRPr="00EE6D17">
        <w:rPr>
          <w:rFonts w:ascii="Times New Roman" w:hAnsi="Times New Roman" w:cs="Times New Roman"/>
          <w:sz w:val="30"/>
          <w:szCs w:val="30"/>
        </w:rPr>
        <w:t xml:space="preserve">, </w:t>
      </w:r>
      <w:r w:rsidRPr="00EE6D17">
        <w:rPr>
          <w:rFonts w:ascii="Times New Roman" w:hAnsi="Times New Roman" w:cs="Times New Roman"/>
          <w:sz w:val="30"/>
          <w:szCs w:val="30"/>
        </w:rPr>
        <w:t>если трудно самому ходить в магазин или убираться, соцработник приходит на дом (бесплатно или за небольшую плату, в зависимости от дохода)</w:t>
      </w:r>
      <w:r w:rsidR="00E47BA3" w:rsidRPr="00EE6D17">
        <w:rPr>
          <w:rFonts w:ascii="Times New Roman" w:hAnsi="Times New Roman" w:cs="Times New Roman"/>
          <w:sz w:val="30"/>
          <w:szCs w:val="30"/>
        </w:rPr>
        <w:t>.</w:t>
      </w:r>
    </w:p>
    <w:p w14:paraId="6DAEB436" w14:textId="78F46E32" w:rsidR="00AC09B6" w:rsidRPr="00EE6D17" w:rsidRDefault="00AC09B6" w:rsidP="00EE6D17">
      <w:pPr>
        <w:pStyle w:val="a7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6D17">
        <w:rPr>
          <w:rFonts w:ascii="Times New Roman" w:hAnsi="Times New Roman" w:cs="Times New Roman"/>
          <w:sz w:val="30"/>
          <w:szCs w:val="30"/>
        </w:rPr>
        <w:t>Родители ребенка с инвалидностью</w:t>
      </w:r>
      <w:r w:rsidR="00E47BA3" w:rsidRPr="00EE6D17">
        <w:rPr>
          <w:rFonts w:ascii="Times New Roman" w:hAnsi="Times New Roman" w:cs="Times New Roman"/>
          <w:sz w:val="30"/>
          <w:szCs w:val="30"/>
        </w:rPr>
        <w:t xml:space="preserve"> </w:t>
      </w:r>
      <w:r w:rsidRPr="00EE6D17">
        <w:rPr>
          <w:rFonts w:ascii="Times New Roman" w:hAnsi="Times New Roman" w:cs="Times New Roman"/>
          <w:sz w:val="30"/>
          <w:szCs w:val="30"/>
        </w:rPr>
        <w:t xml:space="preserve">имеют право на </w:t>
      </w:r>
      <w:proofErr w:type="gramStart"/>
      <w:r w:rsidRPr="00EE6D17">
        <w:rPr>
          <w:rFonts w:ascii="Times New Roman" w:hAnsi="Times New Roman" w:cs="Times New Roman"/>
          <w:sz w:val="30"/>
          <w:szCs w:val="30"/>
        </w:rPr>
        <w:t xml:space="preserve">услугу </w:t>
      </w:r>
      <w:r w:rsidR="00E47BA3" w:rsidRPr="00EE6D17">
        <w:rPr>
          <w:rFonts w:ascii="Times New Roman" w:hAnsi="Times New Roman" w:cs="Times New Roman"/>
          <w:sz w:val="30"/>
          <w:szCs w:val="30"/>
        </w:rPr>
        <w:t>”</w:t>
      </w:r>
      <w:r w:rsidRPr="00EE6D17">
        <w:rPr>
          <w:rFonts w:ascii="Times New Roman" w:hAnsi="Times New Roman" w:cs="Times New Roman"/>
          <w:sz w:val="30"/>
          <w:szCs w:val="30"/>
        </w:rPr>
        <w:t>социальная</w:t>
      </w:r>
      <w:proofErr w:type="gramEnd"/>
      <w:r w:rsidRPr="00EE6D17">
        <w:rPr>
          <w:rFonts w:ascii="Times New Roman" w:hAnsi="Times New Roman" w:cs="Times New Roman"/>
          <w:sz w:val="30"/>
          <w:szCs w:val="30"/>
        </w:rPr>
        <w:t xml:space="preserve"> передышка</w:t>
      </w:r>
      <w:r w:rsidR="00E47BA3" w:rsidRPr="00EE6D17">
        <w:rPr>
          <w:rFonts w:ascii="Times New Roman" w:hAnsi="Times New Roman" w:cs="Times New Roman"/>
          <w:sz w:val="30"/>
          <w:szCs w:val="30"/>
        </w:rPr>
        <w:t>“</w:t>
      </w:r>
      <w:r w:rsidRPr="00EE6D17">
        <w:rPr>
          <w:rFonts w:ascii="Times New Roman" w:hAnsi="Times New Roman" w:cs="Times New Roman"/>
          <w:sz w:val="30"/>
          <w:szCs w:val="30"/>
        </w:rPr>
        <w:t>. Раз в год можно поместить ребенка в спецучреждение на 56 дней бесплатно, чтобы восстановить силы</w:t>
      </w:r>
      <w:r w:rsidR="00E47BA3" w:rsidRPr="00EE6D17">
        <w:rPr>
          <w:rFonts w:ascii="Times New Roman" w:hAnsi="Times New Roman" w:cs="Times New Roman"/>
          <w:sz w:val="30"/>
          <w:szCs w:val="30"/>
        </w:rPr>
        <w:t>.</w:t>
      </w:r>
    </w:p>
    <w:p w14:paraId="0286D7BE" w14:textId="77777777" w:rsidR="00515ABC" w:rsidRPr="00AD195A" w:rsidRDefault="00515ABC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D195A">
        <w:rPr>
          <w:rFonts w:ascii="Times New Roman" w:hAnsi="Times New Roman" w:cs="Times New Roman"/>
          <w:b/>
          <w:bCs/>
          <w:sz w:val="30"/>
          <w:szCs w:val="30"/>
        </w:rPr>
        <w:t>Где получить консультацию?</w:t>
      </w:r>
    </w:p>
    <w:p w14:paraId="16A03150" w14:textId="39126773" w:rsidR="000A6DE3" w:rsidRPr="00F5784B" w:rsidRDefault="00515ABC" w:rsidP="00663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784B">
        <w:rPr>
          <w:rFonts w:ascii="Times New Roman" w:hAnsi="Times New Roman" w:cs="Times New Roman"/>
          <w:sz w:val="30"/>
          <w:szCs w:val="30"/>
        </w:rPr>
        <w:t xml:space="preserve">По всем вопросам можно </w:t>
      </w:r>
      <w:r w:rsidR="002C5516" w:rsidRPr="002C5516">
        <w:rPr>
          <w:rFonts w:ascii="Times New Roman" w:hAnsi="Times New Roman" w:cs="Times New Roman"/>
          <w:sz w:val="30"/>
          <w:szCs w:val="30"/>
        </w:rPr>
        <w:t xml:space="preserve">обращаться в управление по труду, занятости и соцзащите (по месту прописки) или в сельсовет. По жилью </w:t>
      </w:r>
      <w:r w:rsidR="002C5516">
        <w:rPr>
          <w:rFonts w:ascii="Times New Roman" w:hAnsi="Times New Roman" w:cs="Times New Roman"/>
          <w:sz w:val="30"/>
          <w:szCs w:val="30"/>
        </w:rPr>
        <w:t>–</w:t>
      </w:r>
      <w:r w:rsidR="002C5516" w:rsidRPr="002C5516">
        <w:rPr>
          <w:rFonts w:ascii="Times New Roman" w:hAnsi="Times New Roman" w:cs="Times New Roman"/>
          <w:sz w:val="30"/>
          <w:szCs w:val="30"/>
        </w:rPr>
        <w:t xml:space="preserve"> в отдел архитектуры и строительства райисполкома.</w:t>
      </w:r>
    </w:p>
    <w:sectPr w:rsidR="000A6DE3" w:rsidRPr="00F5784B" w:rsidSect="00290354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C9AE5" w14:textId="77777777" w:rsidR="002F4A4B" w:rsidRDefault="002F4A4B" w:rsidP="00CD3E38">
      <w:pPr>
        <w:spacing w:after="0" w:line="240" w:lineRule="auto"/>
      </w:pPr>
      <w:r>
        <w:separator/>
      </w:r>
    </w:p>
  </w:endnote>
  <w:endnote w:type="continuationSeparator" w:id="0">
    <w:p w14:paraId="4955E076" w14:textId="77777777" w:rsidR="002F4A4B" w:rsidRDefault="002F4A4B" w:rsidP="00CD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C2841" w14:textId="77777777" w:rsidR="002F4A4B" w:rsidRDefault="002F4A4B" w:rsidP="00CD3E38">
      <w:pPr>
        <w:spacing w:after="0" w:line="240" w:lineRule="auto"/>
      </w:pPr>
      <w:r>
        <w:separator/>
      </w:r>
    </w:p>
  </w:footnote>
  <w:footnote w:type="continuationSeparator" w:id="0">
    <w:p w14:paraId="053D3586" w14:textId="77777777" w:rsidR="002F4A4B" w:rsidRDefault="002F4A4B" w:rsidP="00CD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174409"/>
      <w:docPartObj>
        <w:docPartGallery w:val="Page Numbers (Top of Page)"/>
        <w:docPartUnique/>
      </w:docPartObj>
    </w:sdtPr>
    <w:sdtEndPr/>
    <w:sdtContent>
      <w:p w14:paraId="63488E96" w14:textId="2E39F946" w:rsidR="00CD3E38" w:rsidRDefault="00CD3E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60">
          <w:rPr>
            <w:noProof/>
          </w:rPr>
          <w:t>2</w:t>
        </w:r>
        <w:r>
          <w:fldChar w:fldCharType="end"/>
        </w:r>
      </w:p>
    </w:sdtContent>
  </w:sdt>
  <w:p w14:paraId="5F044182" w14:textId="77777777" w:rsidR="00CD3E38" w:rsidRDefault="00CD3E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204D"/>
    <w:multiLevelType w:val="hybridMultilevel"/>
    <w:tmpl w:val="9F4A69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6E42AE"/>
    <w:multiLevelType w:val="hybridMultilevel"/>
    <w:tmpl w:val="82EE4B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175B7B"/>
    <w:multiLevelType w:val="hybridMultilevel"/>
    <w:tmpl w:val="73C4B3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452D7E"/>
    <w:multiLevelType w:val="hybridMultilevel"/>
    <w:tmpl w:val="A08245E6"/>
    <w:lvl w:ilvl="0" w:tplc="1CF2DCBC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3D095F"/>
    <w:multiLevelType w:val="hybridMultilevel"/>
    <w:tmpl w:val="C59C85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97BB0"/>
    <w:multiLevelType w:val="hybridMultilevel"/>
    <w:tmpl w:val="CF186FDC"/>
    <w:lvl w:ilvl="0" w:tplc="1FF2FDF2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841C04"/>
    <w:multiLevelType w:val="hybridMultilevel"/>
    <w:tmpl w:val="04F6AF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9174AB"/>
    <w:multiLevelType w:val="hybridMultilevel"/>
    <w:tmpl w:val="40D6D8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583529"/>
    <w:multiLevelType w:val="hybridMultilevel"/>
    <w:tmpl w:val="62B65DAC"/>
    <w:lvl w:ilvl="0" w:tplc="FAD203C2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A91052B"/>
    <w:multiLevelType w:val="hybridMultilevel"/>
    <w:tmpl w:val="ADDC6994"/>
    <w:lvl w:ilvl="0" w:tplc="A1A0E318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CB52EE4"/>
    <w:multiLevelType w:val="hybridMultilevel"/>
    <w:tmpl w:val="D7E0427C"/>
    <w:lvl w:ilvl="0" w:tplc="52C84732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D32573E"/>
    <w:multiLevelType w:val="hybridMultilevel"/>
    <w:tmpl w:val="67300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1D6E55"/>
    <w:multiLevelType w:val="hybridMultilevel"/>
    <w:tmpl w:val="28CEB6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510907"/>
    <w:multiLevelType w:val="hybridMultilevel"/>
    <w:tmpl w:val="F5C4F7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8938EF"/>
    <w:multiLevelType w:val="hybridMultilevel"/>
    <w:tmpl w:val="B61250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D938EC"/>
    <w:multiLevelType w:val="hybridMultilevel"/>
    <w:tmpl w:val="CEA2AF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9509E1"/>
    <w:multiLevelType w:val="hybridMultilevel"/>
    <w:tmpl w:val="5BA0A5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DE4C54"/>
    <w:multiLevelType w:val="hybridMultilevel"/>
    <w:tmpl w:val="0A3A93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2F50A7"/>
    <w:multiLevelType w:val="hybridMultilevel"/>
    <w:tmpl w:val="2E96A670"/>
    <w:lvl w:ilvl="0" w:tplc="10AAC4B0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412795B"/>
    <w:multiLevelType w:val="hybridMultilevel"/>
    <w:tmpl w:val="AF444D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3377A0"/>
    <w:multiLevelType w:val="hybridMultilevel"/>
    <w:tmpl w:val="03DC7E26"/>
    <w:lvl w:ilvl="0" w:tplc="C456BCF8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8515F4A"/>
    <w:multiLevelType w:val="hybridMultilevel"/>
    <w:tmpl w:val="AF3635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B0713C"/>
    <w:multiLevelType w:val="hybridMultilevel"/>
    <w:tmpl w:val="0FB4C9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D427B5"/>
    <w:multiLevelType w:val="hybridMultilevel"/>
    <w:tmpl w:val="BD6A12BC"/>
    <w:lvl w:ilvl="0" w:tplc="7EB43DD0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2C7898"/>
    <w:multiLevelType w:val="hybridMultilevel"/>
    <w:tmpl w:val="01021302"/>
    <w:lvl w:ilvl="0" w:tplc="6B60B2B2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C4F6A98"/>
    <w:multiLevelType w:val="hybridMultilevel"/>
    <w:tmpl w:val="352C4D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CDE5CDB"/>
    <w:multiLevelType w:val="hybridMultilevel"/>
    <w:tmpl w:val="0ECAC3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7E15E0"/>
    <w:multiLevelType w:val="hybridMultilevel"/>
    <w:tmpl w:val="3C923CBE"/>
    <w:lvl w:ilvl="0" w:tplc="C0F4F254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FBD07D4"/>
    <w:multiLevelType w:val="hybridMultilevel"/>
    <w:tmpl w:val="E1BA43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07D4B0C"/>
    <w:multiLevelType w:val="hybridMultilevel"/>
    <w:tmpl w:val="A13C226E"/>
    <w:lvl w:ilvl="0" w:tplc="6B029E12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1680325"/>
    <w:multiLevelType w:val="hybridMultilevel"/>
    <w:tmpl w:val="1C58AAEE"/>
    <w:lvl w:ilvl="0" w:tplc="BD60849E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E7F14AD"/>
    <w:multiLevelType w:val="hybridMultilevel"/>
    <w:tmpl w:val="AEE623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10"/>
  </w:num>
  <w:num w:numId="5">
    <w:abstractNumId w:val="15"/>
  </w:num>
  <w:num w:numId="6">
    <w:abstractNumId w:val="9"/>
  </w:num>
  <w:num w:numId="7">
    <w:abstractNumId w:val="22"/>
  </w:num>
  <w:num w:numId="8">
    <w:abstractNumId w:val="27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  <w:num w:numId="13">
    <w:abstractNumId w:val="25"/>
  </w:num>
  <w:num w:numId="14">
    <w:abstractNumId w:val="0"/>
  </w:num>
  <w:num w:numId="15">
    <w:abstractNumId w:val="14"/>
  </w:num>
  <w:num w:numId="16">
    <w:abstractNumId w:val="6"/>
  </w:num>
  <w:num w:numId="17">
    <w:abstractNumId w:val="16"/>
  </w:num>
  <w:num w:numId="18">
    <w:abstractNumId w:val="12"/>
  </w:num>
  <w:num w:numId="19">
    <w:abstractNumId w:val="13"/>
  </w:num>
  <w:num w:numId="20">
    <w:abstractNumId w:val="3"/>
  </w:num>
  <w:num w:numId="21">
    <w:abstractNumId w:val="17"/>
  </w:num>
  <w:num w:numId="22">
    <w:abstractNumId w:val="18"/>
  </w:num>
  <w:num w:numId="23">
    <w:abstractNumId w:val="31"/>
  </w:num>
  <w:num w:numId="24">
    <w:abstractNumId w:val="30"/>
  </w:num>
  <w:num w:numId="25">
    <w:abstractNumId w:val="28"/>
  </w:num>
  <w:num w:numId="26">
    <w:abstractNumId w:val="23"/>
  </w:num>
  <w:num w:numId="27">
    <w:abstractNumId w:val="19"/>
  </w:num>
  <w:num w:numId="28">
    <w:abstractNumId w:val="5"/>
  </w:num>
  <w:num w:numId="29">
    <w:abstractNumId w:val="11"/>
  </w:num>
  <w:num w:numId="30">
    <w:abstractNumId w:val="29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374"/>
    <w:rsid w:val="00006F05"/>
    <w:rsid w:val="000A6DE3"/>
    <w:rsid w:val="0017642C"/>
    <w:rsid w:val="0018718F"/>
    <w:rsid w:val="00290354"/>
    <w:rsid w:val="002905AE"/>
    <w:rsid w:val="0029589A"/>
    <w:rsid w:val="002C5516"/>
    <w:rsid w:val="002F0AD7"/>
    <w:rsid w:val="002F4A4B"/>
    <w:rsid w:val="00335D66"/>
    <w:rsid w:val="00382389"/>
    <w:rsid w:val="003E6942"/>
    <w:rsid w:val="003F21FC"/>
    <w:rsid w:val="005042B4"/>
    <w:rsid w:val="00515ABC"/>
    <w:rsid w:val="005E207B"/>
    <w:rsid w:val="00615E72"/>
    <w:rsid w:val="006631E2"/>
    <w:rsid w:val="006E634C"/>
    <w:rsid w:val="008A1F46"/>
    <w:rsid w:val="00903374"/>
    <w:rsid w:val="00905EE6"/>
    <w:rsid w:val="009533E3"/>
    <w:rsid w:val="00AC09B6"/>
    <w:rsid w:val="00AD0589"/>
    <w:rsid w:val="00AD195A"/>
    <w:rsid w:val="00AE7FE6"/>
    <w:rsid w:val="00B1065E"/>
    <w:rsid w:val="00B6303D"/>
    <w:rsid w:val="00C47943"/>
    <w:rsid w:val="00CD3E38"/>
    <w:rsid w:val="00CD6763"/>
    <w:rsid w:val="00D83CD8"/>
    <w:rsid w:val="00E47BA3"/>
    <w:rsid w:val="00E728BA"/>
    <w:rsid w:val="00EA6B60"/>
    <w:rsid w:val="00EE6D17"/>
    <w:rsid w:val="00F5784B"/>
    <w:rsid w:val="00FE40AC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C171"/>
  <w15:docId w15:val="{E6429704-39E1-49EC-A1DD-7009AAFA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3E38"/>
  </w:style>
  <w:style w:type="paragraph" w:styleId="a5">
    <w:name w:val="footer"/>
    <w:basedOn w:val="a"/>
    <w:link w:val="a6"/>
    <w:uiPriority w:val="99"/>
    <w:unhideWhenUsed/>
    <w:rsid w:val="00CD3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3E38"/>
  </w:style>
  <w:style w:type="paragraph" w:styleId="a7">
    <w:name w:val="List Paragraph"/>
    <w:basedOn w:val="a"/>
    <w:uiPriority w:val="34"/>
    <w:qFormat/>
    <w:rsid w:val="0061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2026-02-24T09:17:00Z</dcterms:created>
  <dcterms:modified xsi:type="dcterms:W3CDTF">2026-03-02T13:51:00Z</dcterms:modified>
</cp:coreProperties>
</file>