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99" w:rsidRPr="00FD6F30" w:rsidRDefault="007B1199" w:rsidP="007B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30">
        <w:rPr>
          <w:rFonts w:ascii="Times New Roman" w:hAnsi="Times New Roman" w:cs="Times New Roman"/>
          <w:b/>
          <w:sz w:val="28"/>
          <w:szCs w:val="28"/>
        </w:rPr>
        <w:t>«ОБЩИМИ УСИЛИЯМИ ОСТАНОВИМ НАСИЛИЕ»</w:t>
      </w:r>
    </w:p>
    <w:p w:rsidR="007B1199" w:rsidRDefault="007B1199" w:rsidP="007B1199">
      <w:pPr>
        <w:jc w:val="both"/>
        <w:rPr>
          <w:rFonts w:ascii="Times New Roman" w:hAnsi="Times New Roman" w:cs="Times New Roman"/>
          <w:sz w:val="28"/>
          <w:szCs w:val="28"/>
        </w:rPr>
      </w:pPr>
      <w:r w:rsidRPr="00FD6F30">
        <w:rPr>
          <w:rFonts w:ascii="Times New Roman" w:hAnsi="Times New Roman" w:cs="Times New Roman"/>
          <w:sz w:val="28"/>
          <w:szCs w:val="28"/>
        </w:rPr>
        <w:t>С 27 июля по 10 августа на территории Сенненского района проходит профилактическая акция «Общими усилиями остановим насилие». Данная акция проходит с целью профилактики правона</w:t>
      </w:r>
      <w:r w:rsidR="00830360">
        <w:rPr>
          <w:rFonts w:ascii="Times New Roman" w:hAnsi="Times New Roman" w:cs="Times New Roman"/>
          <w:sz w:val="28"/>
          <w:szCs w:val="28"/>
        </w:rPr>
        <w:t>р</w:t>
      </w:r>
      <w:r w:rsidRPr="00FD6F30">
        <w:rPr>
          <w:rFonts w:ascii="Times New Roman" w:hAnsi="Times New Roman" w:cs="Times New Roman"/>
          <w:sz w:val="28"/>
          <w:szCs w:val="28"/>
        </w:rPr>
        <w:t>ушений против жизни и здоровья граждан, в том числе совершаемых в сфере семейно-бытовых отношений и в состоянии алкогольного опьянения. В рамках акции совместно с заинтересованными ведомствами принимаются исчерпывающие меры, направленные на профилактику правонарушений подобного характера. Организована профилактическая отработка по месту жительства и принятие системных профилактических мер к лицам, ранее судимым за тяжкие и особо тяжкие преступления против жизни и здоровья граждан.</w:t>
      </w:r>
    </w:p>
    <w:p w:rsidR="00696747" w:rsidRDefault="00696747"/>
    <w:sectPr w:rsidR="00696747" w:rsidSect="007E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7B1199"/>
    <w:rsid w:val="00696747"/>
    <w:rsid w:val="007B1199"/>
    <w:rsid w:val="007E7473"/>
    <w:rsid w:val="0083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MultiDVD Team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</dc:creator>
  <cp:keywords/>
  <dc:description/>
  <cp:lastModifiedBy>uZer</cp:lastModifiedBy>
  <cp:revision>4</cp:revision>
  <dcterms:created xsi:type="dcterms:W3CDTF">2015-07-08T14:10:00Z</dcterms:created>
  <dcterms:modified xsi:type="dcterms:W3CDTF">2015-08-06T06:35:00Z</dcterms:modified>
</cp:coreProperties>
</file>