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D6E8" w14:textId="77777777" w:rsidR="00BF2EEC" w:rsidRDefault="00BF2EEC" w:rsidP="005D7B62">
      <w:pPr>
        <w:spacing w:after="0" w:line="240" w:lineRule="auto"/>
        <w:jc w:val="center"/>
        <w:rPr>
          <w:rFonts w:ascii="Times New Roman" w:hAnsi="Times New Roman"/>
          <w:b/>
          <w:spacing w:val="-2"/>
          <w:sz w:val="30"/>
          <w:szCs w:val="30"/>
        </w:rPr>
      </w:pPr>
      <w:bookmarkStart w:id="0" w:name="_GoBack"/>
      <w:bookmarkEnd w:id="0"/>
    </w:p>
    <w:p w14:paraId="40194B09" w14:textId="77777777" w:rsidR="005D7B62" w:rsidRPr="00005D4C" w:rsidRDefault="005D7B62" w:rsidP="005D7B62">
      <w:pPr>
        <w:spacing w:after="0" w:line="240" w:lineRule="auto"/>
        <w:jc w:val="center"/>
        <w:rPr>
          <w:rFonts w:ascii="Times New Roman" w:hAnsi="Times New Roman"/>
          <w:b/>
          <w:spacing w:val="-2"/>
          <w:sz w:val="30"/>
          <w:szCs w:val="30"/>
        </w:rPr>
      </w:pPr>
      <w:r w:rsidRPr="00005D4C">
        <w:rPr>
          <w:rFonts w:ascii="Times New Roman" w:hAnsi="Times New Roman"/>
          <w:b/>
          <w:spacing w:val="-2"/>
          <w:sz w:val="30"/>
          <w:szCs w:val="30"/>
        </w:rPr>
        <w:t>МЕТОДИЧЕСКИЕ РЕКОМЕНДАЦИИ</w:t>
      </w:r>
    </w:p>
    <w:p w14:paraId="2560806C" w14:textId="77777777" w:rsidR="005D7B62" w:rsidRPr="00005D4C" w:rsidRDefault="005D7B62" w:rsidP="005D7B62">
      <w:pPr>
        <w:spacing w:after="0" w:line="240" w:lineRule="auto"/>
        <w:jc w:val="center"/>
        <w:rPr>
          <w:rFonts w:ascii="Times New Roman" w:hAnsi="Times New Roman"/>
          <w:b/>
          <w:spacing w:val="-2"/>
          <w:sz w:val="30"/>
          <w:szCs w:val="30"/>
        </w:rPr>
      </w:pPr>
      <w:r w:rsidRPr="00005D4C">
        <w:rPr>
          <w:rFonts w:ascii="Times New Roman" w:hAnsi="Times New Roman"/>
          <w:b/>
          <w:spacing w:val="-2"/>
          <w:sz w:val="30"/>
          <w:szCs w:val="30"/>
        </w:rPr>
        <w:t xml:space="preserve">по организации антикоррупционной работы </w:t>
      </w:r>
    </w:p>
    <w:p w14:paraId="022B7526" w14:textId="77777777" w:rsidR="005D7B62" w:rsidRPr="00005D4C" w:rsidRDefault="005D7B62" w:rsidP="005D7B62">
      <w:pPr>
        <w:spacing w:after="0" w:line="240" w:lineRule="auto"/>
        <w:jc w:val="center"/>
        <w:rPr>
          <w:rFonts w:ascii="Times New Roman" w:hAnsi="Times New Roman"/>
          <w:b/>
          <w:sz w:val="30"/>
          <w:szCs w:val="30"/>
        </w:rPr>
      </w:pPr>
      <w:r w:rsidRPr="00005D4C">
        <w:rPr>
          <w:rFonts w:ascii="Times New Roman" w:hAnsi="Times New Roman"/>
          <w:b/>
          <w:spacing w:val="-2"/>
          <w:sz w:val="30"/>
          <w:szCs w:val="30"/>
        </w:rPr>
        <w:t>в государственных органах и организациях</w:t>
      </w:r>
    </w:p>
    <w:p w14:paraId="5839D1F9" w14:textId="77777777" w:rsidR="005D7B62" w:rsidRDefault="005D7B62" w:rsidP="005D7B62">
      <w:pPr>
        <w:spacing w:after="0" w:line="240" w:lineRule="auto"/>
        <w:jc w:val="both"/>
        <w:rPr>
          <w:rFonts w:ascii="Times New Roman" w:hAnsi="Times New Roman"/>
          <w:sz w:val="30"/>
          <w:szCs w:val="30"/>
        </w:rPr>
      </w:pPr>
    </w:p>
    <w:p w14:paraId="3D392CE1" w14:textId="77777777" w:rsidR="00BF2EEC" w:rsidRPr="00005D4C" w:rsidRDefault="00BF2EEC" w:rsidP="005D7B62">
      <w:pPr>
        <w:spacing w:after="0" w:line="240" w:lineRule="auto"/>
        <w:jc w:val="both"/>
        <w:rPr>
          <w:rFonts w:ascii="Times New Roman" w:hAnsi="Times New Roman"/>
          <w:sz w:val="30"/>
          <w:szCs w:val="30"/>
        </w:rPr>
      </w:pPr>
    </w:p>
    <w:p w14:paraId="557B820A" w14:textId="77777777" w:rsidR="005D7B62" w:rsidRPr="00005D4C" w:rsidRDefault="005D7B62" w:rsidP="005D7B62">
      <w:pPr>
        <w:spacing w:after="0" w:line="240" w:lineRule="auto"/>
        <w:jc w:val="center"/>
        <w:rPr>
          <w:rFonts w:ascii="Times New Roman" w:hAnsi="Times New Roman"/>
          <w:b/>
          <w:sz w:val="30"/>
          <w:szCs w:val="30"/>
        </w:rPr>
      </w:pPr>
      <w:r w:rsidRPr="00005D4C">
        <w:rPr>
          <w:rFonts w:ascii="Times New Roman" w:hAnsi="Times New Roman"/>
          <w:b/>
          <w:sz w:val="30"/>
          <w:szCs w:val="30"/>
        </w:rPr>
        <w:t>1. Общие положения</w:t>
      </w:r>
    </w:p>
    <w:p w14:paraId="7E388C5A" w14:textId="77777777" w:rsidR="005D7B62" w:rsidRPr="00005D4C" w:rsidRDefault="005D7B62" w:rsidP="005D7B62">
      <w:pPr>
        <w:spacing w:after="0" w:line="280" w:lineRule="exact"/>
        <w:ind w:firstLine="709"/>
        <w:jc w:val="both"/>
        <w:rPr>
          <w:rFonts w:ascii="Times New Roman" w:hAnsi="Times New Roman"/>
          <w:sz w:val="30"/>
          <w:szCs w:val="30"/>
        </w:rPr>
      </w:pPr>
    </w:p>
    <w:p w14:paraId="5A6D46EA"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sz w:val="30"/>
          <w:szCs w:val="30"/>
        </w:rPr>
        <w:t xml:space="preserve">Настоящие методические рекомендации </w:t>
      </w:r>
      <w:r w:rsidRPr="00005D4C">
        <w:rPr>
          <w:rFonts w:ascii="Times New Roman" w:hAnsi="Times New Roman"/>
          <w:b/>
          <w:sz w:val="30"/>
          <w:szCs w:val="30"/>
        </w:rPr>
        <w:t xml:space="preserve">разработаны </w:t>
      </w:r>
      <w:r w:rsidR="00005D4C" w:rsidRPr="00005D4C">
        <w:rPr>
          <w:rFonts w:ascii="Times New Roman" w:hAnsi="Times New Roman"/>
          <w:b/>
          <w:sz w:val="30"/>
          <w:szCs w:val="30"/>
        </w:rPr>
        <w:t xml:space="preserve">Сенненским районным исполнительным комитетом </w:t>
      </w:r>
      <w:r w:rsidR="005F338E">
        <w:rPr>
          <w:rFonts w:ascii="Times New Roman" w:hAnsi="Times New Roman"/>
          <w:b/>
          <w:sz w:val="30"/>
          <w:szCs w:val="30"/>
        </w:rPr>
        <w:t xml:space="preserve">(далее – райисполком) </w:t>
      </w:r>
      <w:r w:rsidR="00005D4C" w:rsidRPr="00005D4C">
        <w:rPr>
          <w:rFonts w:ascii="Times New Roman" w:hAnsi="Times New Roman"/>
          <w:b/>
          <w:sz w:val="30"/>
          <w:szCs w:val="30"/>
        </w:rPr>
        <w:t xml:space="preserve">во исполнение </w:t>
      </w:r>
      <w:r w:rsidRPr="00005D4C">
        <w:rPr>
          <w:rFonts w:ascii="Times New Roman" w:hAnsi="Times New Roman"/>
          <w:sz w:val="30"/>
          <w:szCs w:val="30"/>
        </w:rPr>
        <w:t xml:space="preserve">подпункта </w:t>
      </w:r>
      <w:r w:rsidR="00005D4C" w:rsidRPr="00005D4C">
        <w:rPr>
          <w:rFonts w:ascii="Times New Roman" w:hAnsi="Times New Roman"/>
          <w:sz w:val="30"/>
          <w:szCs w:val="30"/>
        </w:rPr>
        <w:t>1.4 пункта 1</w:t>
      </w:r>
      <w:r w:rsidRPr="00005D4C">
        <w:rPr>
          <w:rFonts w:ascii="Times New Roman" w:hAnsi="Times New Roman"/>
          <w:sz w:val="30"/>
          <w:szCs w:val="30"/>
        </w:rPr>
        <w:t xml:space="preserve"> решения восемнадцатого республиканского координационного совещания по борьбе с преступностью и коррупцией от</w:t>
      </w:r>
      <w:r w:rsidR="00005D4C">
        <w:rPr>
          <w:rFonts w:ascii="Times New Roman" w:hAnsi="Times New Roman"/>
          <w:sz w:val="30"/>
          <w:szCs w:val="30"/>
        </w:rPr>
        <w:t xml:space="preserve"> </w:t>
      </w:r>
      <w:r w:rsidRPr="00005D4C">
        <w:rPr>
          <w:rFonts w:ascii="Times New Roman" w:hAnsi="Times New Roman"/>
          <w:sz w:val="30"/>
          <w:szCs w:val="30"/>
        </w:rPr>
        <w:t>22.12.2018 (далее – решение РКС).</w:t>
      </w:r>
    </w:p>
    <w:p w14:paraId="2D466057"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sz w:val="30"/>
          <w:szCs w:val="30"/>
        </w:rPr>
        <w:t>В ходе их подготовки учтены результаты проведенного Генеральной прокуратурой мониторинга практики методического обеспечения антикоррупционной деятельности в государственных органах и</w:t>
      </w:r>
      <w:r w:rsidR="00005D4C">
        <w:rPr>
          <w:rFonts w:ascii="Times New Roman" w:hAnsi="Times New Roman"/>
          <w:sz w:val="30"/>
          <w:szCs w:val="30"/>
        </w:rPr>
        <w:t xml:space="preserve"> </w:t>
      </w:r>
      <w:r w:rsidRPr="00005D4C">
        <w:rPr>
          <w:rFonts w:ascii="Times New Roman" w:hAnsi="Times New Roman"/>
          <w:sz w:val="30"/>
          <w:szCs w:val="30"/>
        </w:rPr>
        <w:t>организациях.</w:t>
      </w:r>
    </w:p>
    <w:p w14:paraId="7FEAC191"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b/>
          <w:sz w:val="30"/>
          <w:szCs w:val="30"/>
        </w:rPr>
        <w:t>Цель</w:t>
      </w:r>
      <w:r w:rsidRPr="00005D4C">
        <w:rPr>
          <w:rFonts w:ascii="Times New Roman" w:hAnsi="Times New Roman"/>
          <w:sz w:val="30"/>
          <w:szCs w:val="30"/>
        </w:rPr>
        <w:t xml:space="preserve"> </w:t>
      </w:r>
      <w:r w:rsidR="00005D4C">
        <w:rPr>
          <w:rFonts w:ascii="Times New Roman" w:hAnsi="Times New Roman"/>
          <w:sz w:val="30"/>
          <w:szCs w:val="30"/>
        </w:rPr>
        <w:t>м</w:t>
      </w:r>
      <w:r w:rsidRPr="00005D4C">
        <w:rPr>
          <w:rFonts w:ascii="Times New Roman" w:hAnsi="Times New Roman"/>
          <w:sz w:val="30"/>
          <w:szCs w:val="30"/>
        </w:rPr>
        <w:t xml:space="preserve">етодических рекомендаций </w:t>
      </w:r>
      <w:r w:rsidR="00005D4C">
        <w:rPr>
          <w:rFonts w:ascii="Times New Roman" w:hAnsi="Times New Roman"/>
          <w:sz w:val="30"/>
          <w:szCs w:val="30"/>
        </w:rPr>
        <w:t>–</w:t>
      </w:r>
      <w:r w:rsidRPr="00005D4C">
        <w:rPr>
          <w:rFonts w:ascii="Times New Roman" w:hAnsi="Times New Roman"/>
          <w:sz w:val="30"/>
          <w:szCs w:val="30"/>
        </w:rPr>
        <w:t xml:space="preserve"> формирование</w:t>
      </w:r>
      <w:r w:rsidR="00005D4C">
        <w:rPr>
          <w:rFonts w:ascii="Times New Roman" w:hAnsi="Times New Roman"/>
          <w:sz w:val="30"/>
          <w:szCs w:val="30"/>
        </w:rPr>
        <w:t xml:space="preserve"> </w:t>
      </w:r>
      <w:r w:rsidRPr="00005D4C">
        <w:rPr>
          <w:rFonts w:ascii="Times New Roman" w:hAnsi="Times New Roman"/>
          <w:sz w:val="30"/>
          <w:szCs w:val="30"/>
        </w:rPr>
        <w:t>единого подхода к осуществлению деятельности по предупреждению коррупции в государственных органах и организациях.</w:t>
      </w:r>
    </w:p>
    <w:p w14:paraId="6C10E151"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sz w:val="30"/>
          <w:szCs w:val="30"/>
        </w:rPr>
        <w:t xml:space="preserve">Приведенные ниже положения </w:t>
      </w:r>
      <w:r w:rsidR="00005D4C">
        <w:rPr>
          <w:rFonts w:ascii="Times New Roman" w:hAnsi="Times New Roman"/>
          <w:sz w:val="30"/>
          <w:szCs w:val="30"/>
        </w:rPr>
        <w:t>м</w:t>
      </w:r>
      <w:r w:rsidRPr="00005D4C">
        <w:rPr>
          <w:rFonts w:ascii="Times New Roman" w:hAnsi="Times New Roman"/>
          <w:sz w:val="30"/>
          <w:szCs w:val="30"/>
        </w:rPr>
        <w:t>етодических рекомендаций</w:t>
      </w:r>
      <w:r w:rsidR="00005D4C" w:rsidRPr="00005D4C">
        <w:rPr>
          <w:rFonts w:ascii="Times New Roman" w:hAnsi="Times New Roman"/>
          <w:sz w:val="30"/>
          <w:szCs w:val="30"/>
        </w:rPr>
        <w:t xml:space="preserve"> </w:t>
      </w:r>
      <w:r w:rsidRPr="00005D4C">
        <w:rPr>
          <w:rFonts w:ascii="Times New Roman" w:hAnsi="Times New Roman"/>
          <w:sz w:val="30"/>
          <w:szCs w:val="30"/>
        </w:rPr>
        <w:t xml:space="preserve">носят </w:t>
      </w:r>
      <w:r w:rsidRPr="00005D4C">
        <w:rPr>
          <w:rFonts w:ascii="Times New Roman" w:hAnsi="Times New Roman"/>
          <w:b/>
          <w:sz w:val="30"/>
          <w:szCs w:val="30"/>
        </w:rPr>
        <w:t>рекомендательный характер</w:t>
      </w:r>
      <w:r w:rsidR="00005D4C">
        <w:rPr>
          <w:rFonts w:ascii="Times New Roman" w:hAnsi="Times New Roman"/>
          <w:sz w:val="30"/>
          <w:szCs w:val="30"/>
        </w:rPr>
        <w:t>.</w:t>
      </w:r>
    </w:p>
    <w:p w14:paraId="5EA0D430"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sz w:val="30"/>
          <w:szCs w:val="30"/>
        </w:rPr>
        <w:t xml:space="preserve">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w:t>
      </w:r>
      <w:r w:rsidR="00005D4C" w:rsidRPr="00005D4C">
        <w:rPr>
          <w:rFonts w:ascii="Times New Roman" w:hAnsi="Times New Roman"/>
          <w:sz w:val="30"/>
          <w:szCs w:val="30"/>
        </w:rPr>
        <w:t>м</w:t>
      </w:r>
      <w:r w:rsidRPr="00005D4C">
        <w:rPr>
          <w:rFonts w:ascii="Times New Roman" w:hAnsi="Times New Roman"/>
          <w:sz w:val="30"/>
          <w:szCs w:val="30"/>
        </w:rPr>
        <w:t>етодических рекомендаций.</w:t>
      </w:r>
    </w:p>
    <w:p w14:paraId="5AF927B4" w14:textId="77777777" w:rsidR="005D7B62" w:rsidRPr="00005D4C" w:rsidRDefault="005D7B62" w:rsidP="005D7B62">
      <w:pPr>
        <w:spacing w:after="0" w:line="240" w:lineRule="auto"/>
        <w:ind w:firstLine="709"/>
        <w:jc w:val="both"/>
        <w:rPr>
          <w:rFonts w:ascii="Times New Roman" w:hAnsi="Times New Roman"/>
          <w:sz w:val="30"/>
          <w:szCs w:val="30"/>
        </w:rPr>
      </w:pPr>
      <w:r w:rsidRPr="00005D4C">
        <w:rPr>
          <w:rFonts w:ascii="Times New Roman" w:hAnsi="Times New Roman"/>
          <w:sz w:val="30"/>
          <w:szCs w:val="30"/>
        </w:rPr>
        <w:t>В дополнение к законодательно</w:t>
      </w:r>
      <w:r w:rsidR="00005D4C">
        <w:rPr>
          <w:rFonts w:ascii="Times New Roman" w:hAnsi="Times New Roman"/>
          <w:sz w:val="30"/>
          <w:szCs w:val="30"/>
        </w:rPr>
        <w:t xml:space="preserve"> </w:t>
      </w:r>
      <w:r w:rsidRPr="00005D4C">
        <w:rPr>
          <w:rFonts w:ascii="Times New Roman" w:hAnsi="Times New Roman"/>
          <w:sz w:val="30"/>
          <w:szCs w:val="30"/>
        </w:rPr>
        <w:t>предусмотренным</w:t>
      </w:r>
      <w:r w:rsidR="00005D4C" w:rsidRPr="00005D4C">
        <w:rPr>
          <w:rFonts w:ascii="Times New Roman" w:hAnsi="Times New Roman"/>
          <w:sz w:val="30"/>
          <w:szCs w:val="30"/>
        </w:rPr>
        <w:t xml:space="preserve"> </w:t>
      </w:r>
      <w:r w:rsidRPr="00005D4C">
        <w:rPr>
          <w:rFonts w:ascii="Times New Roman" w:hAnsi="Times New Roman"/>
          <w:sz w:val="30"/>
          <w:szCs w:val="30"/>
        </w:rPr>
        <w:t>могут разрабатываться и применяться иные меры противодействия коррупции, не противоречащие</w:t>
      </w:r>
      <w:r w:rsidR="00005D4C" w:rsidRPr="00005D4C">
        <w:rPr>
          <w:rFonts w:ascii="Times New Roman" w:hAnsi="Times New Roman"/>
          <w:sz w:val="30"/>
          <w:szCs w:val="30"/>
        </w:rPr>
        <w:t xml:space="preserve"> </w:t>
      </w:r>
      <w:r w:rsidRPr="00005D4C">
        <w:rPr>
          <w:rFonts w:ascii="Times New Roman" w:hAnsi="Times New Roman"/>
          <w:sz w:val="30"/>
          <w:szCs w:val="30"/>
        </w:rPr>
        <w:t>законодательству Республики Беларусь.</w:t>
      </w:r>
    </w:p>
    <w:p w14:paraId="2374FE4F" w14:textId="77777777" w:rsidR="005D7B62" w:rsidRPr="00CD6DD3" w:rsidRDefault="005D7B62" w:rsidP="005D7B62">
      <w:pPr>
        <w:spacing w:after="0" w:line="240" w:lineRule="auto"/>
        <w:ind w:firstLine="709"/>
        <w:jc w:val="both"/>
        <w:rPr>
          <w:rFonts w:ascii="Times New Roman" w:hAnsi="Times New Roman"/>
          <w:sz w:val="30"/>
          <w:szCs w:val="30"/>
        </w:rPr>
      </w:pPr>
      <w:r w:rsidRPr="00CD6DD3">
        <w:rPr>
          <w:rFonts w:ascii="Times New Roman" w:hAnsi="Times New Roman"/>
          <w:sz w:val="30"/>
          <w:szCs w:val="30"/>
        </w:rPr>
        <w:t xml:space="preserve">Основы государственной антикоррупционной политики определены Законом Республики Беларусь от 15.07.2015 </w:t>
      </w:r>
      <w:r w:rsidR="00CD6DD3">
        <w:rPr>
          <w:rFonts w:ascii="Times New Roman" w:hAnsi="Times New Roman"/>
          <w:sz w:val="30"/>
          <w:szCs w:val="30"/>
        </w:rPr>
        <w:t>”</w:t>
      </w:r>
      <w:r w:rsidRPr="00CD6DD3">
        <w:rPr>
          <w:rFonts w:ascii="Times New Roman" w:hAnsi="Times New Roman"/>
          <w:sz w:val="30"/>
          <w:szCs w:val="30"/>
        </w:rPr>
        <w:t>О борьбе с коррупцией</w:t>
      </w:r>
      <w:r w:rsidR="00CD6DD3">
        <w:rPr>
          <w:rFonts w:ascii="Times New Roman" w:hAnsi="Times New Roman"/>
          <w:sz w:val="30"/>
          <w:szCs w:val="30"/>
        </w:rPr>
        <w:t>“</w:t>
      </w:r>
      <w:r w:rsidRPr="00CD6DD3">
        <w:rPr>
          <w:rFonts w:ascii="Times New Roman" w:hAnsi="Times New Roman"/>
          <w:sz w:val="30"/>
          <w:szCs w:val="30"/>
        </w:rPr>
        <w:t xml:space="preserve"> (далее – Закон о борьбе с коррупцией).</w:t>
      </w:r>
    </w:p>
    <w:p w14:paraId="5A4CCEFA" w14:textId="77777777" w:rsidR="005D7B62" w:rsidRPr="00CD6DD3" w:rsidRDefault="005D7B62" w:rsidP="005D7B62">
      <w:pPr>
        <w:spacing w:after="0" w:line="240" w:lineRule="auto"/>
        <w:ind w:firstLine="709"/>
        <w:jc w:val="both"/>
        <w:rPr>
          <w:rFonts w:ascii="Times New Roman" w:hAnsi="Times New Roman"/>
          <w:sz w:val="30"/>
          <w:szCs w:val="30"/>
        </w:rPr>
      </w:pPr>
      <w:r w:rsidRPr="00CD6DD3">
        <w:rPr>
          <w:rFonts w:ascii="Times New Roman" w:hAnsi="Times New Roman"/>
          <w:sz w:val="30"/>
          <w:szCs w:val="30"/>
        </w:rPr>
        <w:t xml:space="preserve">Согласно статье 1 Закона о борьбе с коррупцией </w:t>
      </w:r>
      <w:r w:rsidRPr="00CD6DD3">
        <w:rPr>
          <w:rFonts w:ascii="Times New Roman" w:hAnsi="Times New Roman"/>
          <w:b/>
          <w:sz w:val="30"/>
          <w:szCs w:val="30"/>
        </w:rPr>
        <w:t>под коррупцией понимается</w:t>
      </w:r>
      <w:r w:rsidRPr="00CD6DD3">
        <w:rPr>
          <w:rFonts w:ascii="Times New Roman" w:hAnsi="Times New Roman"/>
          <w:sz w:val="30"/>
          <w:szCs w:val="30"/>
        </w:rPr>
        <w:t>:</w:t>
      </w:r>
    </w:p>
    <w:p w14:paraId="4FAD2217" w14:textId="77777777" w:rsidR="005D7B62" w:rsidRPr="00384AB9" w:rsidRDefault="005D7B62" w:rsidP="005D7B62">
      <w:pPr>
        <w:spacing w:after="0" w:line="240" w:lineRule="auto"/>
        <w:ind w:firstLine="709"/>
        <w:jc w:val="both"/>
        <w:rPr>
          <w:rFonts w:ascii="Times New Roman" w:hAnsi="Times New Roman"/>
          <w:sz w:val="30"/>
          <w:szCs w:val="30"/>
        </w:rPr>
      </w:pPr>
      <w:r w:rsidRPr="00384AB9">
        <w:rPr>
          <w:rFonts w:ascii="Times New Roman" w:hAnsi="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14:paraId="40019AF5" w14:textId="77777777" w:rsidR="005D7B62" w:rsidRPr="00384AB9" w:rsidRDefault="005D7B62" w:rsidP="005D7B62">
      <w:pPr>
        <w:spacing w:after="0" w:line="240" w:lineRule="auto"/>
        <w:ind w:firstLine="709"/>
        <w:jc w:val="both"/>
        <w:rPr>
          <w:rFonts w:ascii="Times New Roman" w:hAnsi="Times New Roman"/>
          <w:sz w:val="30"/>
          <w:szCs w:val="30"/>
        </w:rPr>
      </w:pPr>
      <w:r w:rsidRPr="00384AB9">
        <w:rPr>
          <w:rFonts w:ascii="Times New Roman" w:hAnsi="Times New Roman"/>
          <w:sz w:val="30"/>
          <w:szCs w:val="30"/>
        </w:rPr>
        <w:t xml:space="preserve">подкуп государственного должностного или приравненного к нему лица либо иностранного должностного лица путем предоставления им </w:t>
      </w:r>
      <w:r w:rsidRPr="00384AB9">
        <w:rPr>
          <w:rFonts w:ascii="Times New Roman" w:hAnsi="Times New Roman"/>
          <w:sz w:val="30"/>
          <w:szCs w:val="30"/>
        </w:rPr>
        <w:lastRenderedPageBreak/>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18A2713D"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Помимо Закона о борьбе с коррупцией вопросы борьбы с коррупцией регулируются следующими основными нормативными правовыми актами:</w:t>
      </w:r>
    </w:p>
    <w:p w14:paraId="2ADEE889"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 xml:space="preserve">Декретом Президента Республики Беларусь от 15.12.2014 № 5 </w:t>
      </w:r>
      <w:r w:rsidR="00384AB9">
        <w:rPr>
          <w:rFonts w:ascii="Times New Roman" w:hAnsi="Times New Roman"/>
          <w:sz w:val="30"/>
          <w:szCs w:val="30"/>
        </w:rPr>
        <w:t>”</w:t>
      </w:r>
      <w:r w:rsidRPr="00384AB9">
        <w:rPr>
          <w:rFonts w:ascii="Times New Roman" w:hAnsi="Times New Roman"/>
          <w:sz w:val="30"/>
          <w:szCs w:val="30"/>
        </w:rPr>
        <w:t>Об усилении требований к руководящим кадрам и работникам организаций</w:t>
      </w:r>
      <w:r w:rsidR="00384AB9">
        <w:rPr>
          <w:rFonts w:ascii="Times New Roman" w:hAnsi="Times New Roman"/>
          <w:sz w:val="30"/>
          <w:szCs w:val="30"/>
        </w:rPr>
        <w:t>“</w:t>
      </w:r>
      <w:r w:rsidRPr="00384AB9">
        <w:rPr>
          <w:rFonts w:ascii="Times New Roman" w:hAnsi="Times New Roman"/>
          <w:sz w:val="30"/>
          <w:szCs w:val="30"/>
        </w:rPr>
        <w:t>;</w:t>
      </w:r>
    </w:p>
    <w:p w14:paraId="448B8C29"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Уголовным кодексом Республики Беларусь (далее – УК);</w:t>
      </w:r>
    </w:p>
    <w:p w14:paraId="388CEA2B"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Кодексом Республики Беларусь об административных правонарушениях (далее – КоАП);</w:t>
      </w:r>
    </w:p>
    <w:p w14:paraId="11005555"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Трудовым кодексом Республики Беларусь (далее – ТК);</w:t>
      </w:r>
    </w:p>
    <w:p w14:paraId="54D64BF5"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Законом Республики Беларусь от 14.06.2003</w:t>
      </w:r>
      <w:r w:rsidR="00384AB9">
        <w:rPr>
          <w:rFonts w:ascii="Times New Roman" w:hAnsi="Times New Roman"/>
          <w:sz w:val="30"/>
          <w:szCs w:val="30"/>
        </w:rPr>
        <w:t xml:space="preserve"> ”</w:t>
      </w:r>
      <w:r w:rsidRPr="00384AB9">
        <w:rPr>
          <w:rFonts w:ascii="Times New Roman" w:hAnsi="Times New Roman"/>
          <w:sz w:val="30"/>
          <w:szCs w:val="30"/>
        </w:rPr>
        <w:t>О государственной службе в Республике Беларусь</w:t>
      </w:r>
      <w:r w:rsidR="00384AB9">
        <w:rPr>
          <w:rFonts w:ascii="Times New Roman" w:hAnsi="Times New Roman"/>
          <w:sz w:val="30"/>
          <w:szCs w:val="30"/>
        </w:rPr>
        <w:t>“</w:t>
      </w:r>
      <w:r w:rsidRPr="00384AB9">
        <w:rPr>
          <w:rFonts w:ascii="Times New Roman" w:hAnsi="Times New Roman"/>
          <w:sz w:val="30"/>
          <w:szCs w:val="30"/>
        </w:rPr>
        <w:t>;</w:t>
      </w:r>
    </w:p>
    <w:p w14:paraId="3C2CEB0B"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 xml:space="preserve">Законом Республики Беларусь от 04.01.2014 </w:t>
      </w:r>
      <w:r w:rsidR="00384AB9">
        <w:rPr>
          <w:rFonts w:ascii="Times New Roman" w:hAnsi="Times New Roman"/>
          <w:sz w:val="30"/>
          <w:szCs w:val="30"/>
        </w:rPr>
        <w:t>”</w:t>
      </w:r>
      <w:r w:rsidRPr="00384AB9">
        <w:rPr>
          <w:rFonts w:ascii="Times New Roman" w:hAnsi="Times New Roman"/>
          <w:sz w:val="30"/>
          <w:szCs w:val="30"/>
        </w:rPr>
        <w:t>Об основах деятельности по профилактике правонарушений</w:t>
      </w:r>
      <w:r w:rsidR="00384AB9">
        <w:rPr>
          <w:rFonts w:ascii="Times New Roman" w:hAnsi="Times New Roman"/>
          <w:sz w:val="30"/>
          <w:szCs w:val="30"/>
        </w:rPr>
        <w:t>“</w:t>
      </w:r>
      <w:r w:rsidRPr="00384AB9">
        <w:rPr>
          <w:rFonts w:ascii="Times New Roman" w:hAnsi="Times New Roman"/>
          <w:sz w:val="30"/>
          <w:szCs w:val="30"/>
        </w:rPr>
        <w:t>;</w:t>
      </w:r>
    </w:p>
    <w:p w14:paraId="2241D433"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 xml:space="preserve">Законом Республики Беларусь от 28.10.2008 </w:t>
      </w:r>
      <w:r w:rsidR="00384AB9">
        <w:rPr>
          <w:rFonts w:ascii="Times New Roman" w:hAnsi="Times New Roman"/>
          <w:sz w:val="30"/>
          <w:szCs w:val="30"/>
        </w:rPr>
        <w:t>”</w:t>
      </w:r>
      <w:r w:rsidRPr="00384AB9">
        <w:rPr>
          <w:rFonts w:ascii="Times New Roman" w:hAnsi="Times New Roman"/>
          <w:sz w:val="30"/>
          <w:szCs w:val="30"/>
        </w:rPr>
        <w:t>Об основах административных процедур</w:t>
      </w:r>
      <w:r w:rsidR="00384AB9">
        <w:rPr>
          <w:rFonts w:ascii="Times New Roman" w:hAnsi="Times New Roman"/>
          <w:sz w:val="30"/>
          <w:szCs w:val="30"/>
        </w:rPr>
        <w:t>“</w:t>
      </w:r>
      <w:r w:rsidRPr="00384AB9">
        <w:rPr>
          <w:rFonts w:ascii="Times New Roman" w:hAnsi="Times New Roman"/>
          <w:sz w:val="30"/>
          <w:szCs w:val="30"/>
        </w:rPr>
        <w:t>;</w:t>
      </w:r>
    </w:p>
    <w:p w14:paraId="52765BC7"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Законом Республики Беларусь от 13.07.2012</w:t>
      </w:r>
      <w:r w:rsidR="00384AB9">
        <w:rPr>
          <w:rFonts w:ascii="Times New Roman" w:hAnsi="Times New Roman"/>
          <w:sz w:val="30"/>
          <w:szCs w:val="30"/>
        </w:rPr>
        <w:t xml:space="preserve"> ”</w:t>
      </w:r>
      <w:r w:rsidRPr="00384AB9">
        <w:rPr>
          <w:rFonts w:ascii="Times New Roman" w:hAnsi="Times New Roman"/>
          <w:sz w:val="30"/>
          <w:szCs w:val="30"/>
        </w:rPr>
        <w:t>О государственных закупках товаров (работ, услуг)</w:t>
      </w:r>
      <w:r w:rsidR="00384AB9">
        <w:rPr>
          <w:rFonts w:ascii="Times New Roman" w:hAnsi="Times New Roman"/>
          <w:sz w:val="30"/>
          <w:szCs w:val="30"/>
        </w:rPr>
        <w:t>“</w:t>
      </w:r>
      <w:r w:rsidRPr="00384AB9">
        <w:rPr>
          <w:rFonts w:ascii="Times New Roman" w:hAnsi="Times New Roman"/>
          <w:sz w:val="30"/>
          <w:szCs w:val="30"/>
        </w:rPr>
        <w:t>;</w:t>
      </w:r>
    </w:p>
    <w:p w14:paraId="21ABC46D"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 xml:space="preserve">Указом Президента Республики Беларусь от 17.12.2007 № 644 </w:t>
      </w:r>
      <w:r w:rsidR="00384AB9">
        <w:rPr>
          <w:rFonts w:ascii="Times New Roman" w:hAnsi="Times New Roman"/>
          <w:sz w:val="30"/>
          <w:szCs w:val="30"/>
        </w:rPr>
        <w:t>”</w:t>
      </w:r>
      <w:r w:rsidRPr="00384AB9">
        <w:rPr>
          <w:rFonts w:ascii="Times New Roman" w:hAnsi="Times New Roman"/>
          <w:sz w:val="30"/>
          <w:szCs w:val="30"/>
        </w:rPr>
        <w:t>Об</w:t>
      </w:r>
      <w:r w:rsidR="00384AB9">
        <w:rPr>
          <w:rFonts w:ascii="Times New Roman" w:hAnsi="Times New Roman"/>
          <w:sz w:val="30"/>
          <w:szCs w:val="30"/>
        </w:rPr>
        <w:t xml:space="preserve"> </w:t>
      </w:r>
      <w:r w:rsidRPr="00384AB9">
        <w:rPr>
          <w:rFonts w:ascii="Times New Roman" w:hAnsi="Times New Roman"/>
          <w:sz w:val="30"/>
          <w:szCs w:val="30"/>
        </w:rPr>
        <w:t>утверждении Положения о деятельности координационного совещания по борьбе с преступностью и коррупцией</w:t>
      </w:r>
      <w:r w:rsidR="00384AB9">
        <w:rPr>
          <w:rFonts w:ascii="Times New Roman" w:hAnsi="Times New Roman"/>
          <w:sz w:val="30"/>
          <w:szCs w:val="30"/>
        </w:rPr>
        <w:t>“</w:t>
      </w:r>
      <w:r w:rsidRPr="00384AB9">
        <w:rPr>
          <w:rFonts w:ascii="Times New Roman" w:hAnsi="Times New Roman"/>
          <w:sz w:val="30"/>
          <w:szCs w:val="30"/>
        </w:rPr>
        <w:t>;</w:t>
      </w:r>
    </w:p>
    <w:p w14:paraId="559B48FC"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постановлением Совета М</w:t>
      </w:r>
      <w:r w:rsidR="00384AB9">
        <w:rPr>
          <w:rFonts w:ascii="Times New Roman" w:hAnsi="Times New Roman"/>
          <w:sz w:val="30"/>
          <w:szCs w:val="30"/>
        </w:rPr>
        <w:t xml:space="preserve">инистров Республики Беларусь от </w:t>
      </w:r>
      <w:r w:rsidRPr="00384AB9">
        <w:rPr>
          <w:rFonts w:ascii="Times New Roman" w:hAnsi="Times New Roman"/>
          <w:sz w:val="30"/>
          <w:szCs w:val="30"/>
        </w:rPr>
        <w:t>26.12.2011 №</w:t>
      </w:r>
      <w:r w:rsidR="00384AB9">
        <w:rPr>
          <w:rFonts w:ascii="Times New Roman" w:hAnsi="Times New Roman"/>
          <w:sz w:val="30"/>
          <w:szCs w:val="30"/>
        </w:rPr>
        <w:t xml:space="preserve"> </w:t>
      </w:r>
      <w:r w:rsidRPr="00384AB9">
        <w:rPr>
          <w:rFonts w:ascii="Times New Roman" w:hAnsi="Times New Roman"/>
          <w:sz w:val="30"/>
          <w:szCs w:val="30"/>
        </w:rPr>
        <w:t xml:space="preserve">1732 </w:t>
      </w:r>
      <w:r w:rsidR="00384AB9">
        <w:rPr>
          <w:rFonts w:ascii="Times New Roman" w:hAnsi="Times New Roman"/>
          <w:sz w:val="30"/>
          <w:szCs w:val="30"/>
        </w:rPr>
        <w:t>”</w:t>
      </w:r>
      <w:r w:rsidRPr="00384AB9">
        <w:rPr>
          <w:rFonts w:ascii="Times New Roman" w:hAnsi="Times New Roman"/>
          <w:sz w:val="30"/>
          <w:szCs w:val="30"/>
        </w:rPr>
        <w:t>Об утверждении Типового положения о комиссии по противодействию коррупции</w:t>
      </w:r>
      <w:r w:rsidR="00384AB9">
        <w:rPr>
          <w:rFonts w:ascii="Times New Roman" w:hAnsi="Times New Roman"/>
          <w:sz w:val="30"/>
          <w:szCs w:val="30"/>
        </w:rPr>
        <w:t>“</w:t>
      </w:r>
      <w:r w:rsidRPr="00384AB9">
        <w:rPr>
          <w:rFonts w:ascii="Times New Roman" w:hAnsi="Times New Roman"/>
          <w:sz w:val="30"/>
          <w:szCs w:val="30"/>
        </w:rPr>
        <w:t>;</w:t>
      </w:r>
    </w:p>
    <w:p w14:paraId="414BDF03"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 xml:space="preserve">постановлением Совета Министров </w:t>
      </w:r>
      <w:r w:rsidR="00384AB9">
        <w:rPr>
          <w:rFonts w:ascii="Times New Roman" w:hAnsi="Times New Roman"/>
          <w:sz w:val="30"/>
          <w:szCs w:val="30"/>
        </w:rPr>
        <w:t xml:space="preserve">Республики Беларусь от </w:t>
      </w:r>
      <w:r w:rsidRPr="00384AB9">
        <w:rPr>
          <w:rFonts w:ascii="Times New Roman" w:hAnsi="Times New Roman"/>
          <w:sz w:val="30"/>
          <w:szCs w:val="30"/>
        </w:rPr>
        <w:t xml:space="preserve">16.01.2016 № 19 </w:t>
      </w:r>
      <w:r w:rsidR="00384AB9">
        <w:rPr>
          <w:rFonts w:ascii="Times New Roman" w:hAnsi="Times New Roman"/>
          <w:sz w:val="30"/>
          <w:szCs w:val="30"/>
        </w:rPr>
        <w:t>”</w:t>
      </w:r>
      <w:r w:rsidRPr="00384AB9">
        <w:rPr>
          <w:rFonts w:ascii="Times New Roman" w:hAnsi="Times New Roman"/>
          <w:sz w:val="30"/>
          <w:szCs w:val="30"/>
        </w:rPr>
        <w:t>О некоторых вопросах декларирования доходов и имущества государственными служащими и иными категориями лиц</w:t>
      </w:r>
      <w:r w:rsidR="00384AB9">
        <w:rPr>
          <w:rFonts w:ascii="Times New Roman" w:hAnsi="Times New Roman"/>
          <w:sz w:val="30"/>
          <w:szCs w:val="30"/>
        </w:rPr>
        <w:t>“</w:t>
      </w:r>
      <w:r w:rsidRPr="00384AB9">
        <w:rPr>
          <w:rFonts w:ascii="Times New Roman" w:hAnsi="Times New Roman"/>
          <w:sz w:val="30"/>
          <w:szCs w:val="30"/>
        </w:rPr>
        <w:t xml:space="preserve">; </w:t>
      </w:r>
    </w:p>
    <w:p w14:paraId="16B74C69"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постановлением Совета М</w:t>
      </w:r>
      <w:r w:rsidR="00384AB9">
        <w:rPr>
          <w:rFonts w:ascii="Times New Roman" w:hAnsi="Times New Roman"/>
          <w:sz w:val="30"/>
          <w:szCs w:val="30"/>
        </w:rPr>
        <w:t>инистров Республики Беларусь от 13.06.2017 № 445 ”</w:t>
      </w:r>
      <w:r w:rsidRPr="00384AB9">
        <w:rPr>
          <w:rFonts w:ascii="Times New Roman" w:hAnsi="Times New Roman"/>
          <w:sz w:val="30"/>
          <w:szCs w:val="30"/>
        </w:rPr>
        <w:t>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r w:rsidR="00384AB9" w:rsidRPr="00384AB9">
        <w:rPr>
          <w:rFonts w:ascii="Times New Roman" w:hAnsi="Times New Roman"/>
          <w:sz w:val="30"/>
          <w:szCs w:val="30"/>
        </w:rPr>
        <w:t>“</w:t>
      </w:r>
      <w:r w:rsidRPr="00384AB9">
        <w:rPr>
          <w:rFonts w:ascii="Times New Roman" w:hAnsi="Times New Roman"/>
          <w:sz w:val="30"/>
          <w:szCs w:val="30"/>
        </w:rPr>
        <w:t>;</w:t>
      </w:r>
    </w:p>
    <w:p w14:paraId="10FB1537" w14:textId="77777777" w:rsidR="005D7B62" w:rsidRPr="00384AB9" w:rsidRDefault="005D7B62" w:rsidP="005D7B62">
      <w:pPr>
        <w:spacing w:after="0" w:line="240" w:lineRule="auto"/>
        <w:ind w:firstLine="567"/>
        <w:jc w:val="both"/>
        <w:rPr>
          <w:rFonts w:ascii="Times New Roman" w:hAnsi="Times New Roman"/>
          <w:sz w:val="30"/>
          <w:szCs w:val="30"/>
        </w:rPr>
      </w:pPr>
      <w:r w:rsidRPr="00384AB9">
        <w:rPr>
          <w:rFonts w:ascii="Times New Roman" w:hAnsi="Times New Roman"/>
          <w:sz w:val="30"/>
          <w:szCs w:val="30"/>
        </w:rPr>
        <w:t>другими нормативными правовыми актами.</w:t>
      </w:r>
    </w:p>
    <w:p w14:paraId="0B6993E2" w14:textId="77777777" w:rsidR="00BF2EEC" w:rsidRDefault="00BF2EEC" w:rsidP="005D7B62">
      <w:pPr>
        <w:spacing w:after="0" w:line="240" w:lineRule="auto"/>
        <w:jc w:val="center"/>
        <w:rPr>
          <w:rFonts w:ascii="Times New Roman" w:hAnsi="Times New Roman"/>
          <w:b/>
          <w:sz w:val="30"/>
          <w:szCs w:val="30"/>
        </w:rPr>
      </w:pPr>
    </w:p>
    <w:p w14:paraId="6C5B01B7" w14:textId="77777777" w:rsidR="00BF2EEC" w:rsidRDefault="00BF2EEC" w:rsidP="005D7B62">
      <w:pPr>
        <w:spacing w:after="0" w:line="240" w:lineRule="auto"/>
        <w:jc w:val="center"/>
        <w:rPr>
          <w:rFonts w:ascii="Times New Roman" w:hAnsi="Times New Roman"/>
          <w:b/>
          <w:sz w:val="30"/>
          <w:szCs w:val="30"/>
        </w:rPr>
      </w:pPr>
    </w:p>
    <w:p w14:paraId="7A5DC7A8" w14:textId="77777777" w:rsidR="00BF2EEC" w:rsidRDefault="00BF2EEC" w:rsidP="005D7B62">
      <w:pPr>
        <w:spacing w:after="0" w:line="240" w:lineRule="auto"/>
        <w:jc w:val="center"/>
        <w:rPr>
          <w:rFonts w:ascii="Times New Roman" w:hAnsi="Times New Roman"/>
          <w:b/>
          <w:sz w:val="30"/>
          <w:szCs w:val="30"/>
        </w:rPr>
      </w:pPr>
    </w:p>
    <w:p w14:paraId="7AC173BC" w14:textId="77777777" w:rsidR="00BF2EEC" w:rsidRDefault="00BF2EEC" w:rsidP="005D7B62">
      <w:pPr>
        <w:spacing w:after="0" w:line="240" w:lineRule="auto"/>
        <w:jc w:val="center"/>
        <w:rPr>
          <w:rFonts w:ascii="Times New Roman" w:hAnsi="Times New Roman"/>
          <w:b/>
          <w:sz w:val="30"/>
          <w:szCs w:val="30"/>
        </w:rPr>
      </w:pPr>
    </w:p>
    <w:p w14:paraId="6A81EF4D" w14:textId="77777777" w:rsidR="005D7B62" w:rsidRPr="00384AB9" w:rsidRDefault="005D7B62" w:rsidP="005D7B62">
      <w:pPr>
        <w:spacing w:after="0" w:line="240" w:lineRule="auto"/>
        <w:jc w:val="center"/>
        <w:rPr>
          <w:rFonts w:ascii="Times New Roman" w:hAnsi="Times New Roman"/>
          <w:b/>
          <w:sz w:val="30"/>
          <w:szCs w:val="30"/>
        </w:rPr>
      </w:pPr>
      <w:r w:rsidRPr="00384AB9">
        <w:rPr>
          <w:rFonts w:ascii="Times New Roman" w:hAnsi="Times New Roman"/>
          <w:b/>
          <w:sz w:val="30"/>
          <w:szCs w:val="30"/>
        </w:rPr>
        <w:lastRenderedPageBreak/>
        <w:t>2. Структурные подразделения и должностные лица,</w:t>
      </w:r>
    </w:p>
    <w:p w14:paraId="15C64E7E" w14:textId="77777777" w:rsidR="005D7B62" w:rsidRPr="00384AB9" w:rsidRDefault="005D7B62" w:rsidP="005D7B62">
      <w:pPr>
        <w:spacing w:after="0" w:line="240" w:lineRule="auto"/>
        <w:jc w:val="center"/>
        <w:rPr>
          <w:rFonts w:ascii="Times New Roman" w:hAnsi="Times New Roman"/>
          <w:b/>
          <w:sz w:val="30"/>
          <w:szCs w:val="30"/>
        </w:rPr>
      </w:pPr>
      <w:r w:rsidRPr="00384AB9">
        <w:rPr>
          <w:rFonts w:ascii="Times New Roman" w:hAnsi="Times New Roman"/>
          <w:b/>
          <w:sz w:val="30"/>
          <w:szCs w:val="30"/>
        </w:rPr>
        <w:t>ответственные за организацию работы по противодействию коррупции</w:t>
      </w:r>
    </w:p>
    <w:p w14:paraId="73BDF25D" w14:textId="77777777" w:rsidR="005D7B62" w:rsidRPr="00384AB9" w:rsidRDefault="005D7B62" w:rsidP="005D7B62">
      <w:pPr>
        <w:spacing w:after="0" w:line="240" w:lineRule="exact"/>
        <w:jc w:val="center"/>
        <w:rPr>
          <w:rFonts w:ascii="Times New Roman" w:hAnsi="Times New Roman"/>
          <w:b/>
          <w:sz w:val="30"/>
          <w:szCs w:val="30"/>
        </w:rPr>
      </w:pPr>
    </w:p>
    <w:p w14:paraId="5907DBA2"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 xml:space="preserve">Борьба с коррупцией осуществляется государственными органами и иными организациями посредством комплексного применения </w:t>
      </w:r>
      <w:r w:rsidRPr="00071771">
        <w:rPr>
          <w:rFonts w:ascii="Times New Roman" w:hAnsi="Times New Roman"/>
          <w:b/>
          <w:sz w:val="30"/>
          <w:szCs w:val="30"/>
        </w:rPr>
        <w:t>мер, предусмотренных статьей 5 Закона о борьбе с коррупцией</w:t>
      </w:r>
      <w:r w:rsidRPr="00071771">
        <w:rPr>
          <w:rFonts w:ascii="Times New Roman" w:hAnsi="Times New Roman"/>
          <w:sz w:val="30"/>
          <w:szCs w:val="30"/>
        </w:rPr>
        <w:t>.</w:t>
      </w:r>
    </w:p>
    <w:p w14:paraId="1D81CDD0" w14:textId="77777777" w:rsidR="005D7B62" w:rsidRPr="00071771" w:rsidRDefault="005D7B62" w:rsidP="005D7B62">
      <w:pPr>
        <w:autoSpaceDE w:val="0"/>
        <w:autoSpaceDN w:val="0"/>
        <w:adjustRightInd w:val="0"/>
        <w:spacing w:after="0" w:line="240" w:lineRule="auto"/>
        <w:ind w:firstLine="709"/>
        <w:jc w:val="both"/>
        <w:outlineLvl w:val="0"/>
        <w:rPr>
          <w:rFonts w:ascii="Times New Roman" w:hAnsi="Times New Roman"/>
          <w:sz w:val="30"/>
          <w:szCs w:val="30"/>
        </w:rPr>
      </w:pPr>
      <w:r w:rsidRPr="00071771">
        <w:rPr>
          <w:rFonts w:ascii="Times New Roman" w:hAnsi="Times New Roman"/>
          <w:bCs/>
          <w:sz w:val="30"/>
          <w:szCs w:val="30"/>
        </w:rPr>
        <w:t>Согласно статье</w:t>
      </w:r>
      <w:r w:rsidR="00071771" w:rsidRPr="00071771">
        <w:rPr>
          <w:rFonts w:ascii="Times New Roman" w:hAnsi="Times New Roman"/>
          <w:bCs/>
          <w:sz w:val="30"/>
          <w:szCs w:val="30"/>
        </w:rPr>
        <w:t xml:space="preserve"> </w:t>
      </w:r>
      <w:r w:rsidRPr="00071771">
        <w:rPr>
          <w:rFonts w:ascii="Times New Roman" w:hAnsi="Times New Roman"/>
          <w:bCs/>
          <w:sz w:val="30"/>
          <w:szCs w:val="30"/>
        </w:rPr>
        <w:t xml:space="preserve">9 Закона о борьбе с коррупцией </w:t>
      </w:r>
      <w:r w:rsidRPr="00071771">
        <w:rPr>
          <w:rFonts w:ascii="Times New Roman" w:hAnsi="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17C176FD" w14:textId="77777777" w:rsidR="005D7B62" w:rsidRPr="00071771" w:rsidRDefault="00071771" w:rsidP="005D7B62">
      <w:pPr>
        <w:autoSpaceDE w:val="0"/>
        <w:autoSpaceDN w:val="0"/>
        <w:adjustRightInd w:val="0"/>
        <w:spacing w:after="0" w:line="280" w:lineRule="exact"/>
        <w:ind w:firstLine="709"/>
        <w:jc w:val="both"/>
        <w:outlineLvl w:val="0"/>
        <w:rPr>
          <w:rFonts w:ascii="Times New Roman" w:hAnsi="Times New Roman"/>
          <w:i/>
          <w:sz w:val="30"/>
          <w:szCs w:val="30"/>
        </w:rPr>
      </w:pPr>
      <w:r>
        <w:rPr>
          <w:rFonts w:ascii="Times New Roman" w:hAnsi="Times New Roman"/>
          <w:i/>
          <w:sz w:val="30"/>
          <w:szCs w:val="30"/>
        </w:rPr>
        <w:t>Справочно:</w:t>
      </w:r>
      <w:r w:rsidRPr="00071771">
        <w:rPr>
          <w:rFonts w:ascii="Times New Roman" w:hAnsi="Times New Roman"/>
          <w:i/>
          <w:sz w:val="30"/>
          <w:szCs w:val="30"/>
        </w:rPr>
        <w:t xml:space="preserve"> </w:t>
      </w:r>
      <w:r w:rsidR="005D7B62" w:rsidRPr="00071771">
        <w:rPr>
          <w:rFonts w:ascii="Times New Roman" w:hAnsi="Times New Roman"/>
          <w:i/>
          <w:sz w:val="30"/>
          <w:szCs w:val="30"/>
        </w:rPr>
        <w:t>К государственным органам и иным организациям, участвующим в борьбе с коррупцией,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w:t>
      </w:r>
      <w:r>
        <w:rPr>
          <w:rFonts w:ascii="Times New Roman" w:hAnsi="Times New Roman"/>
          <w:i/>
          <w:sz w:val="30"/>
          <w:szCs w:val="30"/>
        </w:rPr>
        <w:t xml:space="preserve"> </w:t>
      </w:r>
      <w:r w:rsidR="005D7B62" w:rsidRPr="00071771">
        <w:rPr>
          <w:rFonts w:ascii="Times New Roman" w:hAnsi="Times New Roman"/>
          <w:i/>
          <w:sz w:val="30"/>
          <w:szCs w:val="30"/>
        </w:rPr>
        <w:t>Другие государственные органы и иные организации также участвуют в борьбе с коррупцией в пределах своей компетенции в соответствии с актами законодательства.</w:t>
      </w:r>
    </w:p>
    <w:p w14:paraId="73FE73E4" w14:textId="77777777" w:rsidR="005D7B62" w:rsidRPr="00071771" w:rsidRDefault="005D7B62" w:rsidP="005D7B62">
      <w:pPr>
        <w:autoSpaceDE w:val="0"/>
        <w:autoSpaceDN w:val="0"/>
        <w:adjustRightInd w:val="0"/>
        <w:spacing w:after="0" w:line="280" w:lineRule="exact"/>
        <w:ind w:firstLine="709"/>
        <w:jc w:val="both"/>
        <w:outlineLvl w:val="0"/>
        <w:rPr>
          <w:rFonts w:ascii="Times New Roman" w:hAnsi="Times New Roman"/>
          <w:i/>
          <w:sz w:val="30"/>
          <w:szCs w:val="30"/>
        </w:rPr>
      </w:pPr>
      <w:r w:rsidRPr="00071771">
        <w:rPr>
          <w:rFonts w:ascii="Times New Roman" w:hAnsi="Times New Roman"/>
          <w:i/>
          <w:sz w:val="30"/>
          <w:szCs w:val="30"/>
        </w:rPr>
        <w:t>Общественные объединения участвуют в борьбе с коррупцией в соответствии с Законом о борьбе с коррупцией и иными актами законодательства.</w:t>
      </w:r>
    </w:p>
    <w:p w14:paraId="03B0E393"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Конкретный перечень реализуемых мер определяется государственными органами и иными организациями</w:t>
      </w:r>
      <w:r w:rsidR="00071771">
        <w:rPr>
          <w:rFonts w:ascii="Times New Roman" w:hAnsi="Times New Roman"/>
          <w:sz w:val="30"/>
          <w:szCs w:val="30"/>
        </w:rPr>
        <w:t xml:space="preserve"> </w:t>
      </w:r>
      <w:r w:rsidRPr="00071771">
        <w:rPr>
          <w:rFonts w:ascii="Times New Roman" w:hAnsi="Times New Roman"/>
          <w:sz w:val="30"/>
          <w:szCs w:val="30"/>
        </w:rPr>
        <w:t>самостоятельно</w:t>
      </w:r>
      <w:r w:rsidR="00071771">
        <w:rPr>
          <w:rFonts w:ascii="Times New Roman" w:hAnsi="Times New Roman"/>
          <w:sz w:val="30"/>
          <w:szCs w:val="30"/>
        </w:rPr>
        <w:t xml:space="preserve"> </w:t>
      </w:r>
      <w:r w:rsidRPr="00071771">
        <w:rPr>
          <w:rFonts w:ascii="Times New Roman" w:hAnsi="Times New Roman"/>
          <w:sz w:val="30"/>
          <w:szCs w:val="30"/>
        </w:rPr>
        <w:t>исходя из специфики их деятельности и реализуемых функций, оценки</w:t>
      </w:r>
      <w:r w:rsidR="00071771">
        <w:rPr>
          <w:rFonts w:ascii="Times New Roman" w:hAnsi="Times New Roman"/>
          <w:sz w:val="30"/>
          <w:szCs w:val="30"/>
        </w:rPr>
        <w:t xml:space="preserve"> </w:t>
      </w:r>
      <w:r w:rsidRPr="00071771">
        <w:rPr>
          <w:rFonts w:ascii="Times New Roman" w:hAnsi="Times New Roman"/>
          <w:sz w:val="30"/>
          <w:szCs w:val="30"/>
        </w:rPr>
        <w:t xml:space="preserve">коррупционных рисков. При этом данные меры </w:t>
      </w:r>
      <w:r w:rsidRPr="00071771">
        <w:rPr>
          <w:rFonts w:ascii="Times New Roman" w:hAnsi="Times New Roman"/>
          <w:b/>
          <w:sz w:val="30"/>
          <w:szCs w:val="30"/>
        </w:rPr>
        <w:t>не должны</w:t>
      </w:r>
      <w:r w:rsidR="00071771">
        <w:rPr>
          <w:rFonts w:ascii="Times New Roman" w:hAnsi="Times New Roman"/>
          <w:b/>
          <w:sz w:val="30"/>
          <w:szCs w:val="30"/>
        </w:rPr>
        <w:t xml:space="preserve"> </w:t>
      </w:r>
      <w:r w:rsidRPr="00071771">
        <w:rPr>
          <w:rFonts w:ascii="Times New Roman" w:hAnsi="Times New Roman"/>
          <w:b/>
          <w:sz w:val="30"/>
          <w:szCs w:val="30"/>
        </w:rPr>
        <w:t>противоречить законодательству</w:t>
      </w:r>
      <w:r w:rsidRPr="00071771">
        <w:rPr>
          <w:rFonts w:ascii="Times New Roman" w:hAnsi="Times New Roman"/>
          <w:sz w:val="30"/>
          <w:szCs w:val="30"/>
        </w:rPr>
        <w:t xml:space="preserve"> и налагать на работников организации и иных</w:t>
      </w:r>
      <w:r w:rsidR="00071771">
        <w:rPr>
          <w:rFonts w:ascii="Times New Roman" w:hAnsi="Times New Roman"/>
          <w:sz w:val="30"/>
          <w:szCs w:val="30"/>
        </w:rPr>
        <w:t xml:space="preserve"> </w:t>
      </w:r>
      <w:r w:rsidRPr="00071771">
        <w:rPr>
          <w:rFonts w:ascii="Times New Roman" w:hAnsi="Times New Roman"/>
          <w:sz w:val="30"/>
          <w:szCs w:val="30"/>
        </w:rPr>
        <w:t>лиц ограничения, не предусмотренные законодательными актами.</w:t>
      </w:r>
    </w:p>
    <w:p w14:paraId="341727B0" w14:textId="77777777" w:rsidR="005D7B62" w:rsidRPr="00071771"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71771">
        <w:rPr>
          <w:rFonts w:ascii="Times New Roman" w:hAnsi="Times New Roman"/>
          <w:sz w:val="30"/>
          <w:szCs w:val="30"/>
        </w:rPr>
        <w:t>В силу статьи</w:t>
      </w:r>
      <w:r w:rsidR="00071771">
        <w:rPr>
          <w:rFonts w:ascii="Times New Roman" w:hAnsi="Times New Roman"/>
          <w:sz w:val="30"/>
          <w:szCs w:val="30"/>
        </w:rPr>
        <w:t xml:space="preserve"> </w:t>
      </w:r>
      <w:r w:rsidRPr="00071771">
        <w:rPr>
          <w:rFonts w:ascii="Times New Roman" w:hAnsi="Times New Roman"/>
          <w:sz w:val="30"/>
          <w:szCs w:val="30"/>
        </w:rPr>
        <w:t xml:space="preserve">43 Закона </w:t>
      </w:r>
      <w:r w:rsidRPr="00071771">
        <w:rPr>
          <w:rFonts w:ascii="Times New Roman" w:hAnsi="Times New Roman"/>
          <w:bCs/>
          <w:sz w:val="30"/>
          <w:szCs w:val="30"/>
        </w:rPr>
        <w:t xml:space="preserve">о борьбе с коррупцией </w:t>
      </w:r>
      <w:r w:rsidRPr="00071771">
        <w:rPr>
          <w:rFonts w:ascii="Times New Roman" w:hAnsi="Times New Roman"/>
          <w:b/>
          <w:sz w:val="30"/>
          <w:szCs w:val="30"/>
        </w:rPr>
        <w:t>руководители</w:t>
      </w:r>
      <w:r w:rsidRPr="00071771">
        <w:rPr>
          <w:rFonts w:ascii="Times New Roman" w:hAnsi="Times New Roman"/>
          <w:sz w:val="30"/>
          <w:szCs w:val="30"/>
        </w:rPr>
        <w:t xml:space="preserve"> государственных органов и иных организаций в пределах своей компетенции </w:t>
      </w:r>
      <w:r w:rsidRPr="00071771">
        <w:rPr>
          <w:rFonts w:ascii="Times New Roman" w:hAnsi="Times New Roman"/>
          <w:b/>
          <w:sz w:val="30"/>
          <w:szCs w:val="30"/>
        </w:rPr>
        <w:t>обязаны</w:t>
      </w:r>
      <w:r w:rsidRPr="00071771">
        <w:rPr>
          <w:rFonts w:ascii="Times New Roman" w:hAnsi="Times New Roman"/>
          <w:sz w:val="30"/>
          <w:szCs w:val="30"/>
        </w:rPr>
        <w:t>:</w:t>
      </w:r>
    </w:p>
    <w:p w14:paraId="775A67FF" w14:textId="77777777" w:rsidR="005D7B62" w:rsidRPr="00071771"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71771">
        <w:rPr>
          <w:rFonts w:ascii="Times New Roman" w:hAnsi="Times New Roman"/>
          <w:sz w:val="30"/>
          <w:szCs w:val="30"/>
        </w:rPr>
        <w:t>принимать установленные законодательством меры, направленные на борьбу с коррупцией;</w:t>
      </w:r>
    </w:p>
    <w:p w14:paraId="62549267"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6181617E"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 xml:space="preserve">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w:t>
      </w:r>
      <w:r w:rsidRPr="00071771">
        <w:rPr>
          <w:rFonts w:ascii="Times New Roman" w:hAnsi="Times New Roman"/>
          <w:sz w:val="30"/>
          <w:szCs w:val="30"/>
        </w:rPr>
        <w:lastRenderedPageBreak/>
        <w:t>правонарушений в течение десяти дней с момента, когда им стало известно о совершении таких правонарушений.</w:t>
      </w:r>
    </w:p>
    <w:p w14:paraId="3B860414"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 xml:space="preserve">Меры борьбы с коррупцией реализуются в </w:t>
      </w:r>
      <w:r w:rsidR="005F338E">
        <w:rPr>
          <w:rFonts w:ascii="Times New Roman" w:hAnsi="Times New Roman"/>
          <w:sz w:val="30"/>
          <w:szCs w:val="30"/>
        </w:rPr>
        <w:t>райисполкоме</w:t>
      </w:r>
      <w:r w:rsidR="00071771">
        <w:rPr>
          <w:rFonts w:ascii="Times New Roman" w:hAnsi="Times New Roman"/>
          <w:sz w:val="30"/>
          <w:szCs w:val="30"/>
        </w:rPr>
        <w:t xml:space="preserve"> </w:t>
      </w:r>
      <w:r w:rsidRPr="00071771">
        <w:rPr>
          <w:rFonts w:ascii="Times New Roman" w:hAnsi="Times New Roman"/>
          <w:sz w:val="30"/>
          <w:szCs w:val="30"/>
        </w:rPr>
        <w:t>посредством создания и деятельности комисси</w:t>
      </w:r>
      <w:r w:rsidR="00071771">
        <w:rPr>
          <w:rFonts w:ascii="Times New Roman" w:hAnsi="Times New Roman"/>
          <w:sz w:val="30"/>
          <w:szCs w:val="30"/>
        </w:rPr>
        <w:t>и</w:t>
      </w:r>
      <w:r w:rsidRPr="00071771">
        <w:rPr>
          <w:rFonts w:ascii="Times New Roman" w:hAnsi="Times New Roman"/>
          <w:sz w:val="30"/>
          <w:szCs w:val="30"/>
        </w:rPr>
        <w:t xml:space="preserve"> по противодействию коррупции в </w:t>
      </w:r>
      <w:hyperlink r:id="rId6" w:history="1">
        <w:r w:rsidRPr="00071771">
          <w:rPr>
            <w:rFonts w:ascii="Times New Roman" w:hAnsi="Times New Roman"/>
            <w:sz w:val="30"/>
            <w:szCs w:val="30"/>
          </w:rPr>
          <w:t>порядке</w:t>
        </w:r>
      </w:hyperlink>
      <w:r w:rsidRPr="00071771">
        <w:rPr>
          <w:rFonts w:ascii="Times New Roman" w:hAnsi="Times New Roman"/>
          <w:sz w:val="30"/>
          <w:szCs w:val="30"/>
        </w:rPr>
        <w:t>, определенном постановлением Совета Министров Республики Беларусь от 26.12.2011 №</w:t>
      </w:r>
      <w:r w:rsidR="00071771">
        <w:rPr>
          <w:rFonts w:ascii="Times New Roman" w:hAnsi="Times New Roman"/>
          <w:sz w:val="30"/>
          <w:szCs w:val="30"/>
        </w:rPr>
        <w:t xml:space="preserve"> </w:t>
      </w:r>
      <w:r w:rsidRPr="00071771">
        <w:rPr>
          <w:rFonts w:ascii="Times New Roman" w:hAnsi="Times New Roman"/>
          <w:sz w:val="30"/>
          <w:szCs w:val="30"/>
        </w:rPr>
        <w:t xml:space="preserve">1732 </w:t>
      </w:r>
      <w:r w:rsidR="00071771">
        <w:rPr>
          <w:rFonts w:ascii="Times New Roman" w:hAnsi="Times New Roman"/>
          <w:sz w:val="30"/>
          <w:szCs w:val="30"/>
        </w:rPr>
        <w:t>”</w:t>
      </w:r>
      <w:r w:rsidRPr="00071771">
        <w:rPr>
          <w:rFonts w:ascii="Times New Roman" w:hAnsi="Times New Roman"/>
          <w:sz w:val="30"/>
          <w:szCs w:val="30"/>
        </w:rPr>
        <w:t>Об утверждении Типового положения о комиссии по противодействию коррупции</w:t>
      </w:r>
      <w:r w:rsidR="00071771">
        <w:rPr>
          <w:rFonts w:ascii="Times New Roman" w:hAnsi="Times New Roman"/>
          <w:sz w:val="30"/>
          <w:szCs w:val="30"/>
        </w:rPr>
        <w:t>“</w:t>
      </w:r>
      <w:r w:rsidRPr="00071771">
        <w:rPr>
          <w:rFonts w:ascii="Times New Roman" w:hAnsi="Times New Roman"/>
          <w:sz w:val="30"/>
          <w:szCs w:val="30"/>
        </w:rPr>
        <w:t xml:space="preserve"> (далее – Типовое положение о комиссии по противодействию коррупции).</w:t>
      </w:r>
    </w:p>
    <w:p w14:paraId="1F573CEC" w14:textId="77777777" w:rsidR="005D7B62" w:rsidRPr="00071771" w:rsidRDefault="005D7B62" w:rsidP="005D7B62">
      <w:pPr>
        <w:autoSpaceDE w:val="0"/>
        <w:autoSpaceDN w:val="0"/>
        <w:adjustRightInd w:val="0"/>
        <w:spacing w:after="0" w:line="240" w:lineRule="auto"/>
        <w:ind w:firstLine="709"/>
        <w:jc w:val="both"/>
        <w:rPr>
          <w:rFonts w:ascii="Times New Roman" w:hAnsi="Times New Roman"/>
          <w:sz w:val="30"/>
          <w:szCs w:val="30"/>
        </w:rPr>
      </w:pPr>
      <w:r w:rsidRPr="00071771">
        <w:rPr>
          <w:rFonts w:ascii="Times New Roman" w:hAnsi="Times New Roman"/>
          <w:sz w:val="30"/>
          <w:szCs w:val="30"/>
        </w:rPr>
        <w:t xml:space="preserve">Обязанность возглавлять комиссию по противодействию коррупции (далее – комиссия) возложена на </w:t>
      </w:r>
      <w:r w:rsidR="005F338E">
        <w:rPr>
          <w:rFonts w:ascii="Times New Roman" w:hAnsi="Times New Roman"/>
          <w:sz w:val="30"/>
          <w:szCs w:val="30"/>
        </w:rPr>
        <w:t>председателя райисполкома</w:t>
      </w:r>
      <w:r w:rsidRPr="00071771">
        <w:rPr>
          <w:rFonts w:ascii="Times New Roman" w:hAnsi="Times New Roman"/>
          <w:sz w:val="30"/>
          <w:szCs w:val="30"/>
        </w:rPr>
        <w:t>.</w:t>
      </w:r>
    </w:p>
    <w:p w14:paraId="70C8F26A"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b/>
          <w:sz w:val="30"/>
          <w:szCs w:val="30"/>
        </w:rPr>
        <w:t>Основными задачами</w:t>
      </w:r>
      <w:r w:rsidRPr="005F338E">
        <w:rPr>
          <w:rFonts w:ascii="Times New Roman" w:hAnsi="Times New Roman"/>
          <w:sz w:val="30"/>
          <w:szCs w:val="30"/>
        </w:rPr>
        <w:t xml:space="preserve"> комиссии являются:</w:t>
      </w:r>
    </w:p>
    <w:p w14:paraId="6808ADB0" w14:textId="77777777" w:rsidR="005D7B62" w:rsidRPr="005F338E" w:rsidRDefault="005F338E"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b/>
          <w:sz w:val="30"/>
          <w:szCs w:val="30"/>
        </w:rPr>
        <w:t>а</w:t>
      </w:r>
      <w:r w:rsidR="005D7B62" w:rsidRPr="005F338E">
        <w:rPr>
          <w:rFonts w:ascii="Times New Roman" w:hAnsi="Times New Roman"/>
          <w:b/>
          <w:sz w:val="30"/>
          <w:szCs w:val="30"/>
        </w:rPr>
        <w:t>ккумулирование</w:t>
      </w:r>
      <w:r w:rsidRPr="005F338E">
        <w:rPr>
          <w:rFonts w:ascii="Times New Roman" w:hAnsi="Times New Roman"/>
          <w:b/>
          <w:sz w:val="30"/>
          <w:szCs w:val="30"/>
        </w:rPr>
        <w:t xml:space="preserve"> </w:t>
      </w:r>
      <w:r w:rsidR="005D7B62" w:rsidRPr="005F338E">
        <w:rPr>
          <w:rFonts w:ascii="Times New Roman" w:hAnsi="Times New Roman"/>
          <w:b/>
          <w:sz w:val="30"/>
          <w:szCs w:val="30"/>
        </w:rPr>
        <w:t>информации</w:t>
      </w:r>
      <w:r w:rsidR="005D7B62" w:rsidRPr="005F338E">
        <w:rPr>
          <w:rFonts w:ascii="Times New Roman" w:hAnsi="Times New Roman"/>
          <w:sz w:val="30"/>
          <w:szCs w:val="30"/>
        </w:rPr>
        <w:t xml:space="preserve"> о нарушениях законодательства о борьбе с коррупцией, совершенных работниками </w:t>
      </w:r>
      <w:r>
        <w:rPr>
          <w:rFonts w:ascii="Times New Roman" w:hAnsi="Times New Roman"/>
          <w:sz w:val="30"/>
          <w:szCs w:val="30"/>
        </w:rPr>
        <w:t>райисполкома</w:t>
      </w:r>
      <w:r w:rsidR="005D7B62" w:rsidRPr="005F338E">
        <w:rPr>
          <w:rFonts w:ascii="Times New Roman" w:hAnsi="Times New Roman"/>
          <w:sz w:val="30"/>
          <w:szCs w:val="30"/>
        </w:rPr>
        <w:t>, а также подчиненных (входящих в систему, состав) организаций, в том числе негосударственной формы собственности (далее</w:t>
      </w:r>
      <w:r>
        <w:rPr>
          <w:rFonts w:ascii="Times New Roman" w:hAnsi="Times New Roman"/>
          <w:sz w:val="30"/>
          <w:szCs w:val="30"/>
        </w:rPr>
        <w:t xml:space="preserve"> – подчиненные </w:t>
      </w:r>
      <w:r w:rsidR="005D7B62" w:rsidRPr="005F338E">
        <w:rPr>
          <w:rFonts w:ascii="Times New Roman" w:hAnsi="Times New Roman"/>
          <w:sz w:val="30"/>
          <w:szCs w:val="30"/>
        </w:rPr>
        <w:t>организации);</w:t>
      </w:r>
    </w:p>
    <w:p w14:paraId="2FFC2968"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b/>
          <w:sz w:val="30"/>
          <w:szCs w:val="30"/>
        </w:rPr>
        <w:t>обобщение и анализ</w:t>
      </w:r>
      <w:r w:rsidRPr="005F338E">
        <w:rPr>
          <w:rFonts w:ascii="Times New Roman" w:hAnsi="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w:t>
      </w:r>
      <w:r w:rsidR="005F338E">
        <w:rPr>
          <w:rFonts w:ascii="Times New Roman" w:hAnsi="Times New Roman"/>
          <w:sz w:val="30"/>
          <w:szCs w:val="30"/>
        </w:rPr>
        <w:t>райисполкома</w:t>
      </w:r>
      <w:r w:rsidRPr="005F338E">
        <w:rPr>
          <w:rFonts w:ascii="Times New Roman" w:hAnsi="Times New Roman"/>
          <w:sz w:val="30"/>
          <w:szCs w:val="30"/>
        </w:rPr>
        <w:t>, подчиненных организаций;</w:t>
      </w:r>
    </w:p>
    <w:p w14:paraId="77CD46E8"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sz w:val="30"/>
          <w:szCs w:val="30"/>
        </w:rPr>
        <w:t xml:space="preserve">своевременное </w:t>
      </w:r>
      <w:r w:rsidRPr="005F338E">
        <w:rPr>
          <w:rFonts w:ascii="Times New Roman" w:hAnsi="Times New Roman"/>
          <w:b/>
          <w:sz w:val="30"/>
          <w:szCs w:val="30"/>
        </w:rPr>
        <w:t>определение коррупционных рисков</w:t>
      </w:r>
      <w:r w:rsidRPr="005F338E">
        <w:rPr>
          <w:rFonts w:ascii="Times New Roman" w:hAnsi="Times New Roman"/>
          <w:sz w:val="30"/>
          <w:szCs w:val="30"/>
        </w:rPr>
        <w:t xml:space="preserve"> и принятие мер по их нейтрализации;</w:t>
      </w:r>
    </w:p>
    <w:p w14:paraId="1926211A"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sz w:val="30"/>
          <w:szCs w:val="30"/>
        </w:rPr>
        <w:t xml:space="preserve">разработка и организация проведения </w:t>
      </w:r>
      <w:r w:rsidRPr="005F338E">
        <w:rPr>
          <w:rFonts w:ascii="Times New Roman" w:hAnsi="Times New Roman"/>
          <w:b/>
          <w:sz w:val="30"/>
          <w:szCs w:val="30"/>
        </w:rPr>
        <w:t>мероприятий по противодействию</w:t>
      </w:r>
      <w:r w:rsidRPr="005F338E">
        <w:rPr>
          <w:rFonts w:ascii="Times New Roman" w:hAnsi="Times New Roman"/>
          <w:sz w:val="30"/>
          <w:szCs w:val="30"/>
        </w:rPr>
        <w:t xml:space="preserve"> коррупции в </w:t>
      </w:r>
      <w:r w:rsidR="005F338E">
        <w:rPr>
          <w:rFonts w:ascii="Times New Roman" w:hAnsi="Times New Roman"/>
          <w:sz w:val="30"/>
          <w:szCs w:val="30"/>
        </w:rPr>
        <w:t>райисполкоме</w:t>
      </w:r>
      <w:r w:rsidRPr="005F338E">
        <w:rPr>
          <w:rFonts w:ascii="Times New Roman" w:hAnsi="Times New Roman"/>
          <w:sz w:val="30"/>
          <w:szCs w:val="30"/>
        </w:rPr>
        <w:t>, подчиненных организациях, анализ эффективности принимаемых мер;</w:t>
      </w:r>
    </w:p>
    <w:p w14:paraId="66D0AECC"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b/>
          <w:sz w:val="30"/>
          <w:szCs w:val="30"/>
        </w:rPr>
        <w:t>координация</w:t>
      </w:r>
      <w:r w:rsidRPr="005F338E">
        <w:rPr>
          <w:rFonts w:ascii="Times New Roman" w:hAnsi="Times New Roman"/>
          <w:sz w:val="30"/>
          <w:szCs w:val="30"/>
        </w:rPr>
        <w:t xml:space="preserve"> деятельности структурных подразделений </w:t>
      </w:r>
      <w:r w:rsidR="005F338E">
        <w:rPr>
          <w:rFonts w:ascii="Times New Roman" w:hAnsi="Times New Roman"/>
          <w:sz w:val="30"/>
          <w:szCs w:val="30"/>
        </w:rPr>
        <w:t>райисполкома</w:t>
      </w:r>
      <w:r w:rsidRPr="005F338E">
        <w:rPr>
          <w:rFonts w:ascii="Times New Roman" w:hAnsi="Times New Roman"/>
          <w:sz w:val="30"/>
          <w:szCs w:val="30"/>
        </w:rPr>
        <w:t>, подчиненных организаций по реализации мер по противодействию коррупции;</w:t>
      </w:r>
    </w:p>
    <w:p w14:paraId="6ECEA578"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b/>
          <w:sz w:val="30"/>
          <w:szCs w:val="30"/>
        </w:rPr>
        <w:t>взаимодействие</w:t>
      </w:r>
      <w:r w:rsidRPr="005F338E">
        <w:rPr>
          <w:rFonts w:ascii="Times New Roman" w:hAnsi="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14:paraId="08AED2E0"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sz w:val="30"/>
          <w:szCs w:val="30"/>
        </w:rPr>
        <w:t xml:space="preserve">рассмотрение вопросов предотвращения и урегулирования </w:t>
      </w:r>
      <w:r w:rsidRPr="005F338E">
        <w:rPr>
          <w:rFonts w:ascii="Times New Roman" w:hAnsi="Times New Roman"/>
          <w:b/>
          <w:sz w:val="30"/>
          <w:szCs w:val="30"/>
        </w:rPr>
        <w:t>конфликта интересов</w:t>
      </w:r>
      <w:r w:rsidRPr="005F338E">
        <w:rPr>
          <w:rFonts w:ascii="Times New Roman" w:hAnsi="Times New Roman"/>
          <w:sz w:val="30"/>
          <w:szCs w:val="30"/>
        </w:rPr>
        <w:t>;</w:t>
      </w:r>
    </w:p>
    <w:p w14:paraId="35DC8C9B"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sz w:val="30"/>
          <w:szCs w:val="30"/>
        </w:rPr>
        <w:t xml:space="preserve">рассмотрение вопросов соблюдения </w:t>
      </w:r>
      <w:r w:rsidRPr="005F338E">
        <w:rPr>
          <w:rFonts w:ascii="Times New Roman" w:hAnsi="Times New Roman"/>
          <w:b/>
          <w:sz w:val="30"/>
          <w:szCs w:val="30"/>
        </w:rPr>
        <w:t>правил этики</w:t>
      </w:r>
      <w:r w:rsidRPr="005F338E">
        <w:rPr>
          <w:rFonts w:ascii="Times New Roman" w:hAnsi="Times New Roman"/>
          <w:sz w:val="30"/>
          <w:szCs w:val="30"/>
        </w:rPr>
        <w:t xml:space="preserve"> государственного служащего (корпоративной этики);</w:t>
      </w:r>
    </w:p>
    <w:p w14:paraId="690AD6BF" w14:textId="77777777" w:rsidR="005D7B62" w:rsidRPr="005F338E" w:rsidRDefault="005D7B62" w:rsidP="005D7B62">
      <w:pPr>
        <w:autoSpaceDE w:val="0"/>
        <w:autoSpaceDN w:val="0"/>
        <w:adjustRightInd w:val="0"/>
        <w:spacing w:after="0" w:line="240" w:lineRule="auto"/>
        <w:ind w:firstLine="709"/>
        <w:jc w:val="both"/>
        <w:rPr>
          <w:rFonts w:ascii="Times New Roman" w:hAnsi="Times New Roman"/>
          <w:sz w:val="30"/>
          <w:szCs w:val="30"/>
        </w:rPr>
      </w:pPr>
      <w:r w:rsidRPr="005F338E">
        <w:rPr>
          <w:rFonts w:ascii="Times New Roman" w:hAnsi="Times New Roman"/>
          <w:sz w:val="30"/>
          <w:szCs w:val="30"/>
        </w:rPr>
        <w:t xml:space="preserve">принятие мер по </w:t>
      </w:r>
      <w:r w:rsidRPr="005F338E">
        <w:rPr>
          <w:rFonts w:ascii="Times New Roman" w:hAnsi="Times New Roman"/>
          <w:b/>
          <w:sz w:val="30"/>
          <w:szCs w:val="30"/>
        </w:rPr>
        <w:t>устранению последствий</w:t>
      </w:r>
      <w:r w:rsidRPr="005F338E">
        <w:rPr>
          <w:rFonts w:ascii="Times New Roman" w:hAnsi="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14:paraId="5FDD3F51" w14:textId="77777777" w:rsidR="005D7B62" w:rsidRPr="00261F7D" w:rsidRDefault="005D7B62" w:rsidP="005D7B62">
      <w:pPr>
        <w:autoSpaceDE w:val="0"/>
        <w:autoSpaceDN w:val="0"/>
        <w:adjustRightInd w:val="0"/>
        <w:spacing w:after="0" w:line="240" w:lineRule="auto"/>
        <w:ind w:firstLine="709"/>
        <w:jc w:val="both"/>
        <w:rPr>
          <w:rFonts w:ascii="Times New Roman" w:hAnsi="Times New Roman"/>
          <w:sz w:val="30"/>
          <w:szCs w:val="30"/>
        </w:rPr>
      </w:pPr>
      <w:r w:rsidRPr="00261F7D">
        <w:rPr>
          <w:rFonts w:ascii="Times New Roman" w:hAnsi="Times New Roman"/>
          <w:sz w:val="30"/>
          <w:szCs w:val="30"/>
        </w:rPr>
        <w:t>Целесообразно создавать условия для регулярного участия работников</w:t>
      </w:r>
      <w:r w:rsidR="00261F7D">
        <w:rPr>
          <w:rFonts w:ascii="Times New Roman" w:hAnsi="Times New Roman"/>
          <w:sz w:val="30"/>
          <w:szCs w:val="30"/>
        </w:rPr>
        <w:t xml:space="preserve">, </w:t>
      </w:r>
      <w:r w:rsidR="00261F7D" w:rsidRPr="00261F7D">
        <w:rPr>
          <w:rFonts w:ascii="Times New Roman" w:hAnsi="Times New Roman"/>
          <w:sz w:val="30"/>
          <w:szCs w:val="30"/>
        </w:rPr>
        <w:t xml:space="preserve">вовлеченных в деятельность по противодействию коррупции, </w:t>
      </w:r>
      <w:r w:rsidRPr="00261F7D">
        <w:rPr>
          <w:rFonts w:ascii="Times New Roman" w:hAnsi="Times New Roman"/>
          <w:sz w:val="30"/>
          <w:szCs w:val="30"/>
        </w:rPr>
        <w:t>в семинарах и конференциях по вопросам борьбы с коррупцией, а также прохождение ими антикоррупционного обучения и повышения квалификации.</w:t>
      </w:r>
    </w:p>
    <w:p w14:paraId="45D2EFC6" w14:textId="77777777" w:rsidR="005D7B62" w:rsidRDefault="005D7B62" w:rsidP="005D7B62">
      <w:pPr>
        <w:autoSpaceDE w:val="0"/>
        <w:autoSpaceDN w:val="0"/>
        <w:adjustRightInd w:val="0"/>
        <w:spacing w:after="0" w:line="240" w:lineRule="auto"/>
        <w:ind w:firstLine="709"/>
        <w:jc w:val="both"/>
        <w:rPr>
          <w:rFonts w:ascii="Times New Roman" w:hAnsi="Times New Roman"/>
          <w:sz w:val="30"/>
          <w:szCs w:val="30"/>
        </w:rPr>
      </w:pPr>
    </w:p>
    <w:p w14:paraId="4845679B" w14:textId="77777777" w:rsidR="005D7B62" w:rsidRPr="00261F7D" w:rsidRDefault="005D7B62" w:rsidP="005D7B62">
      <w:pPr>
        <w:autoSpaceDE w:val="0"/>
        <w:autoSpaceDN w:val="0"/>
        <w:adjustRightInd w:val="0"/>
        <w:spacing w:after="0" w:line="240" w:lineRule="auto"/>
        <w:jc w:val="center"/>
        <w:rPr>
          <w:rFonts w:ascii="Times New Roman" w:hAnsi="Times New Roman"/>
          <w:b/>
          <w:sz w:val="30"/>
          <w:szCs w:val="30"/>
        </w:rPr>
      </w:pPr>
      <w:r w:rsidRPr="00261F7D">
        <w:rPr>
          <w:rFonts w:ascii="Times New Roman" w:hAnsi="Times New Roman"/>
          <w:b/>
          <w:sz w:val="30"/>
          <w:szCs w:val="30"/>
        </w:rPr>
        <w:t>3. Профилактические механизмы и пути их реализации</w:t>
      </w:r>
    </w:p>
    <w:p w14:paraId="29A475A2" w14:textId="77777777" w:rsidR="005D7B62" w:rsidRPr="00261F7D" w:rsidRDefault="005D7B62" w:rsidP="005D7B62">
      <w:pPr>
        <w:autoSpaceDE w:val="0"/>
        <w:autoSpaceDN w:val="0"/>
        <w:adjustRightInd w:val="0"/>
        <w:spacing w:after="0" w:line="240" w:lineRule="auto"/>
        <w:jc w:val="center"/>
        <w:rPr>
          <w:rFonts w:ascii="Times New Roman" w:hAnsi="Times New Roman"/>
          <w:b/>
          <w:sz w:val="30"/>
          <w:szCs w:val="30"/>
        </w:rPr>
      </w:pPr>
    </w:p>
    <w:p w14:paraId="254196E7" w14:textId="77777777" w:rsidR="005D7B62" w:rsidRPr="00261F7D" w:rsidRDefault="005D7B62" w:rsidP="005D7B62">
      <w:pPr>
        <w:widowControl w:val="0"/>
        <w:autoSpaceDE w:val="0"/>
        <w:autoSpaceDN w:val="0"/>
        <w:adjustRightInd w:val="0"/>
        <w:spacing w:after="0" w:line="240" w:lineRule="auto"/>
        <w:jc w:val="center"/>
        <w:outlineLvl w:val="1"/>
        <w:rPr>
          <w:rFonts w:ascii="Times New Roman" w:hAnsi="Times New Roman"/>
          <w:b/>
          <w:sz w:val="30"/>
          <w:szCs w:val="30"/>
        </w:rPr>
      </w:pPr>
      <w:r w:rsidRPr="00261F7D">
        <w:rPr>
          <w:rFonts w:ascii="Times New Roman" w:hAnsi="Times New Roman"/>
          <w:b/>
          <w:sz w:val="30"/>
          <w:szCs w:val="30"/>
        </w:rPr>
        <w:t>3.1. Оценка и минимизация коррупционных рисков</w:t>
      </w:r>
    </w:p>
    <w:p w14:paraId="6046E798" w14:textId="77777777" w:rsidR="005D7B62" w:rsidRPr="00261F7D" w:rsidRDefault="005D7B62" w:rsidP="005D7B62">
      <w:pPr>
        <w:widowControl w:val="0"/>
        <w:autoSpaceDE w:val="0"/>
        <w:autoSpaceDN w:val="0"/>
        <w:adjustRightInd w:val="0"/>
        <w:spacing w:after="0" w:line="280" w:lineRule="exact"/>
        <w:ind w:firstLine="709"/>
        <w:jc w:val="center"/>
        <w:outlineLvl w:val="1"/>
        <w:rPr>
          <w:rFonts w:ascii="Times New Roman" w:hAnsi="Times New Roman"/>
          <w:sz w:val="30"/>
          <w:szCs w:val="30"/>
        </w:rPr>
      </w:pPr>
    </w:p>
    <w:p w14:paraId="1B2F9D98" w14:textId="77777777" w:rsidR="005D7B62" w:rsidRPr="00261F7D"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261F7D">
        <w:rPr>
          <w:rFonts w:ascii="Times New Roman" w:hAnsi="Times New Roman"/>
          <w:sz w:val="30"/>
          <w:szCs w:val="30"/>
        </w:rPr>
        <w:t xml:space="preserve">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w:t>
      </w:r>
      <w:r w:rsidR="00261F7D">
        <w:rPr>
          <w:rFonts w:ascii="Times New Roman" w:hAnsi="Times New Roman"/>
          <w:sz w:val="30"/>
          <w:szCs w:val="30"/>
        </w:rPr>
        <w:t>райисполкома</w:t>
      </w:r>
      <w:r w:rsidRPr="00261F7D">
        <w:rPr>
          <w:rFonts w:ascii="Times New Roman" w:hAnsi="Times New Roman"/>
          <w:sz w:val="30"/>
          <w:szCs w:val="30"/>
        </w:rPr>
        <w:t xml:space="preserve"> и иных организаций, является </w:t>
      </w:r>
      <w:r w:rsidRPr="00261F7D">
        <w:rPr>
          <w:rFonts w:ascii="Times New Roman" w:hAnsi="Times New Roman"/>
          <w:b/>
          <w:sz w:val="30"/>
          <w:szCs w:val="30"/>
        </w:rPr>
        <w:t>оценка и минимизация возникающих коррупционных рисков</w:t>
      </w:r>
      <w:r w:rsidRPr="00261F7D">
        <w:rPr>
          <w:rFonts w:ascii="Times New Roman" w:hAnsi="Times New Roman"/>
          <w:sz w:val="30"/>
          <w:szCs w:val="30"/>
        </w:rPr>
        <w:t>.</w:t>
      </w:r>
    </w:p>
    <w:p w14:paraId="0CBD8EDD" w14:textId="77777777" w:rsidR="005D7B62" w:rsidRPr="00261F7D"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261F7D">
        <w:rPr>
          <w:rFonts w:ascii="Times New Roman" w:hAnsi="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261F7D">
        <w:rPr>
          <w:rFonts w:ascii="Times New Roman" w:hAnsi="Times New Roman"/>
          <w:b/>
          <w:sz w:val="30"/>
          <w:szCs w:val="30"/>
        </w:rPr>
        <w:t>возложена на комиссии</w:t>
      </w:r>
      <w:r w:rsidRPr="00261F7D">
        <w:rPr>
          <w:rFonts w:ascii="Times New Roman" w:hAnsi="Times New Roman"/>
          <w:sz w:val="30"/>
          <w:szCs w:val="30"/>
        </w:rPr>
        <w:t xml:space="preserve"> по противодействию коррупции, которые для этого наделены необходимыми полномочиями. Меры по минимизации коррупционных рисков могут приниматься не только в </w:t>
      </w:r>
      <w:r w:rsidR="00261F7D">
        <w:rPr>
          <w:rFonts w:ascii="Times New Roman" w:hAnsi="Times New Roman"/>
          <w:sz w:val="30"/>
          <w:szCs w:val="30"/>
        </w:rPr>
        <w:t>райисполкоме</w:t>
      </w:r>
      <w:r w:rsidRPr="00261F7D">
        <w:rPr>
          <w:rFonts w:ascii="Times New Roman" w:hAnsi="Times New Roman"/>
          <w:sz w:val="30"/>
          <w:szCs w:val="30"/>
        </w:rPr>
        <w:t>, но и в подчиненных организациях.</w:t>
      </w:r>
    </w:p>
    <w:p w14:paraId="5F1E6211"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b/>
          <w:sz w:val="30"/>
          <w:szCs w:val="30"/>
        </w:rPr>
        <w:t>Цель</w:t>
      </w:r>
      <w:r w:rsidR="00261F7D" w:rsidRPr="00261F7D">
        <w:rPr>
          <w:rFonts w:ascii="Times New Roman" w:hAnsi="Times New Roman"/>
          <w:b/>
          <w:sz w:val="30"/>
          <w:szCs w:val="30"/>
        </w:rPr>
        <w:t xml:space="preserve"> </w:t>
      </w:r>
      <w:r w:rsidRPr="00261F7D">
        <w:rPr>
          <w:rFonts w:ascii="Times New Roman" w:hAnsi="Times New Roman"/>
          <w:b/>
          <w:sz w:val="30"/>
          <w:szCs w:val="30"/>
        </w:rPr>
        <w:t>такой оценки</w:t>
      </w:r>
      <w:r w:rsidRPr="00261F7D">
        <w:rPr>
          <w:rFonts w:ascii="Times New Roman" w:hAnsi="Times New Roman"/>
          <w:sz w:val="30"/>
          <w:szCs w:val="30"/>
        </w:rPr>
        <w:t xml:space="preserve"> </w:t>
      </w:r>
      <w:r w:rsidR="00261F7D">
        <w:rPr>
          <w:rFonts w:ascii="Times New Roman" w:hAnsi="Times New Roman"/>
          <w:sz w:val="30"/>
          <w:szCs w:val="30"/>
        </w:rPr>
        <w:t>–</w:t>
      </w:r>
      <w:r w:rsidRPr="00261F7D">
        <w:rPr>
          <w:rFonts w:ascii="Times New Roman" w:hAnsi="Times New Roman"/>
          <w:sz w:val="30"/>
          <w:szCs w:val="30"/>
        </w:rPr>
        <w:t xml:space="preserve"> определение</w:t>
      </w:r>
      <w:r w:rsidR="00261F7D">
        <w:rPr>
          <w:rFonts w:ascii="Times New Roman" w:hAnsi="Times New Roman"/>
          <w:sz w:val="30"/>
          <w:szCs w:val="30"/>
        </w:rPr>
        <w:t xml:space="preserve"> </w:t>
      </w:r>
      <w:r w:rsidRPr="00261F7D">
        <w:rPr>
          <w:rFonts w:ascii="Times New Roman" w:hAnsi="Times New Roman"/>
          <w:sz w:val="30"/>
          <w:szCs w:val="30"/>
        </w:rPr>
        <w:t xml:space="preserve">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 </w:t>
      </w:r>
    </w:p>
    <w:p w14:paraId="2BA4FF58"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14:paraId="73E48C49"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sz w:val="30"/>
          <w:szCs w:val="30"/>
        </w:rPr>
        <w:t xml:space="preserve">Порядок проведения оценки коррупционных рисков может включать следующие </w:t>
      </w:r>
      <w:r w:rsidRPr="00261F7D">
        <w:rPr>
          <w:rFonts w:ascii="Times New Roman" w:hAnsi="Times New Roman"/>
          <w:b/>
          <w:sz w:val="30"/>
          <w:szCs w:val="30"/>
        </w:rPr>
        <w:t>этапы</w:t>
      </w:r>
      <w:r w:rsidRPr="00261F7D">
        <w:rPr>
          <w:rFonts w:ascii="Times New Roman" w:hAnsi="Times New Roman"/>
          <w:sz w:val="30"/>
          <w:szCs w:val="30"/>
        </w:rPr>
        <w:t>:</w:t>
      </w:r>
    </w:p>
    <w:p w14:paraId="21E6CB00"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sz w:val="30"/>
          <w:szCs w:val="30"/>
        </w:rPr>
        <w:t>представление деятельности организации в виде отдельных процессов;</w:t>
      </w:r>
    </w:p>
    <w:p w14:paraId="2E0689DB" w14:textId="77777777" w:rsidR="005D7B62" w:rsidRPr="00261F7D" w:rsidRDefault="00261F7D" w:rsidP="005D7B62">
      <w:pPr>
        <w:spacing w:after="0" w:line="240" w:lineRule="auto"/>
        <w:ind w:firstLine="709"/>
        <w:jc w:val="both"/>
        <w:rPr>
          <w:rFonts w:ascii="Times New Roman" w:hAnsi="Times New Roman"/>
          <w:sz w:val="30"/>
          <w:szCs w:val="30"/>
        </w:rPr>
      </w:pPr>
      <w:r>
        <w:rPr>
          <w:rFonts w:ascii="Times New Roman" w:hAnsi="Times New Roman"/>
          <w:sz w:val="30"/>
          <w:szCs w:val="30"/>
        </w:rPr>
        <w:t>выделение ”</w:t>
      </w:r>
      <w:r w:rsidR="005D7B62" w:rsidRPr="00261F7D">
        <w:rPr>
          <w:rFonts w:ascii="Times New Roman" w:hAnsi="Times New Roman"/>
          <w:sz w:val="30"/>
          <w:szCs w:val="30"/>
        </w:rPr>
        <w:t>критических точек</w:t>
      </w:r>
      <w:r>
        <w:rPr>
          <w:rFonts w:ascii="Times New Roman" w:hAnsi="Times New Roman"/>
          <w:sz w:val="30"/>
          <w:szCs w:val="30"/>
        </w:rPr>
        <w:t>“</w:t>
      </w:r>
      <w:r w:rsidR="005D7B62" w:rsidRPr="00261F7D">
        <w:rPr>
          <w:rFonts w:ascii="Times New Roman" w:hAnsi="Times New Roman"/>
          <w:sz w:val="30"/>
          <w:szCs w:val="30"/>
        </w:rPr>
        <w:t xml:space="preserve"> для каждого процесса, при реализации которых наиболее вероятно возникновение коррупционных правонарушений;</w:t>
      </w:r>
    </w:p>
    <w:p w14:paraId="4BE35BA4"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sz w:val="30"/>
          <w:szCs w:val="30"/>
        </w:rPr>
        <w:t>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w:t>
      </w:r>
    </w:p>
    <w:p w14:paraId="6C3F8E8C" w14:textId="77777777" w:rsidR="005D7B62" w:rsidRPr="00261F7D" w:rsidRDefault="005D7B62" w:rsidP="005D7B62">
      <w:pPr>
        <w:spacing w:after="0" w:line="240" w:lineRule="auto"/>
        <w:ind w:firstLine="709"/>
        <w:jc w:val="both"/>
        <w:rPr>
          <w:rFonts w:ascii="Times New Roman" w:hAnsi="Times New Roman"/>
          <w:sz w:val="30"/>
          <w:szCs w:val="30"/>
        </w:rPr>
      </w:pPr>
      <w:r w:rsidRPr="00261F7D">
        <w:rPr>
          <w:rFonts w:ascii="Times New Roman" w:hAnsi="Times New Roman"/>
          <w:sz w:val="30"/>
          <w:szCs w:val="30"/>
        </w:rPr>
        <w:t>формирование перечней должностей и функций, связанных с высоким коррупционным риском;</w:t>
      </w:r>
    </w:p>
    <w:p w14:paraId="5D4C873F"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разработка комплекса мер по устранению или минимизации коррупционных рисков.</w:t>
      </w:r>
    </w:p>
    <w:p w14:paraId="5BED556D"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Анализ коррупционных рисков осуществляется по следующим </w:t>
      </w:r>
      <w:r w:rsidRPr="00A16807">
        <w:rPr>
          <w:rFonts w:ascii="Times New Roman" w:hAnsi="Times New Roman"/>
          <w:b/>
          <w:sz w:val="30"/>
          <w:szCs w:val="30"/>
        </w:rPr>
        <w:t>направлениям</w:t>
      </w:r>
      <w:r w:rsidRPr="00A16807">
        <w:rPr>
          <w:rFonts w:ascii="Times New Roman" w:hAnsi="Times New Roman"/>
          <w:sz w:val="30"/>
          <w:szCs w:val="30"/>
        </w:rPr>
        <w:t>:</w:t>
      </w:r>
    </w:p>
    <w:p w14:paraId="3AF312C3"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1) выявление и оценка коррупционных рисков</w:t>
      </w:r>
      <w:r w:rsidRPr="00A16807">
        <w:rPr>
          <w:rFonts w:ascii="Times New Roman" w:hAnsi="Times New Roman"/>
          <w:b/>
          <w:sz w:val="30"/>
          <w:szCs w:val="30"/>
        </w:rPr>
        <w:t xml:space="preserve"> в правовых актах</w:t>
      </w:r>
      <w:r w:rsidRPr="00A16807">
        <w:rPr>
          <w:rFonts w:ascii="Times New Roman" w:hAnsi="Times New Roman"/>
          <w:sz w:val="30"/>
          <w:szCs w:val="30"/>
        </w:rPr>
        <w:t>, регулирующих деятельность государственного органа или организации, на наличие:</w:t>
      </w:r>
    </w:p>
    <w:p w14:paraId="1A23865A"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положений, способствующих принятию должностным лицом</w:t>
      </w:r>
      <w:r w:rsidR="00A16807">
        <w:rPr>
          <w:rFonts w:ascii="Times New Roman" w:hAnsi="Times New Roman"/>
          <w:sz w:val="30"/>
          <w:szCs w:val="30"/>
        </w:rPr>
        <w:t xml:space="preserve"> </w:t>
      </w:r>
      <w:r w:rsidRPr="00A16807">
        <w:rPr>
          <w:rFonts w:ascii="Times New Roman" w:hAnsi="Times New Roman"/>
          <w:sz w:val="30"/>
          <w:szCs w:val="30"/>
        </w:rPr>
        <w:t>решения по своему усмотрению;</w:t>
      </w:r>
    </w:p>
    <w:p w14:paraId="5FE5F76C"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14:paraId="1451C414"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правовых пробелов, создающих возможность произвольного толкования нормативных правовых актов;</w:t>
      </w:r>
    </w:p>
    <w:p w14:paraId="1FDBDE94"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2) выявление коррупционных рисков </w:t>
      </w:r>
      <w:r w:rsidRPr="00A16807">
        <w:rPr>
          <w:rFonts w:ascii="Times New Roman" w:hAnsi="Times New Roman"/>
          <w:b/>
          <w:sz w:val="30"/>
          <w:szCs w:val="30"/>
        </w:rPr>
        <w:t>в организационно-управленческой деятельности</w:t>
      </w:r>
      <w:r w:rsidR="00A16807">
        <w:rPr>
          <w:rFonts w:ascii="Times New Roman" w:hAnsi="Times New Roman"/>
          <w:b/>
          <w:sz w:val="30"/>
          <w:szCs w:val="30"/>
        </w:rPr>
        <w:t xml:space="preserve"> </w:t>
      </w:r>
      <w:r w:rsidRPr="00A16807">
        <w:rPr>
          <w:rFonts w:ascii="Times New Roman" w:hAnsi="Times New Roman"/>
          <w:sz w:val="30"/>
          <w:szCs w:val="30"/>
        </w:rPr>
        <w:t>в целях установления фактов нарушения законодательства при:</w:t>
      </w:r>
    </w:p>
    <w:p w14:paraId="50F686CB" w14:textId="77777777" w:rsidR="005D7B62" w:rsidRPr="00A16807" w:rsidRDefault="00A16807" w:rsidP="005D7B6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w:t>
      </w:r>
      <w:r w:rsidR="005D7B62" w:rsidRPr="00A16807">
        <w:rPr>
          <w:rFonts w:ascii="Times New Roman" w:hAnsi="Times New Roman"/>
          <w:sz w:val="30"/>
          <w:szCs w:val="30"/>
        </w:rPr>
        <w:t>роведении</w:t>
      </w:r>
      <w:r>
        <w:rPr>
          <w:rFonts w:ascii="Times New Roman" w:hAnsi="Times New Roman"/>
          <w:sz w:val="30"/>
          <w:szCs w:val="30"/>
        </w:rPr>
        <w:t xml:space="preserve"> </w:t>
      </w:r>
      <w:r w:rsidR="005D7B62" w:rsidRPr="00A16807">
        <w:rPr>
          <w:rFonts w:ascii="Times New Roman" w:hAnsi="Times New Roman"/>
          <w:sz w:val="30"/>
          <w:szCs w:val="30"/>
        </w:rPr>
        <w:t>закупок товаров, работ (услуг);</w:t>
      </w:r>
    </w:p>
    <w:p w14:paraId="1C9DE7F9"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осуществлении государственного надзора и контроля;</w:t>
      </w:r>
    </w:p>
    <w:p w14:paraId="70D90735"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подготовке и принятии решений о распределении бюджетных и внебюджетных денежных средств, иного имущества,</w:t>
      </w:r>
      <w:r w:rsidR="00A16807">
        <w:rPr>
          <w:rFonts w:ascii="Times New Roman" w:hAnsi="Times New Roman"/>
          <w:sz w:val="30"/>
          <w:szCs w:val="30"/>
        </w:rPr>
        <w:t xml:space="preserve"> </w:t>
      </w:r>
      <w:r w:rsidRPr="00A16807">
        <w:rPr>
          <w:rFonts w:ascii="Times New Roman" w:hAnsi="Times New Roman"/>
          <w:sz w:val="30"/>
          <w:szCs w:val="30"/>
        </w:rPr>
        <w:t>уплате сумм налогов и сборов, а также пеней и штрафов;</w:t>
      </w:r>
    </w:p>
    <w:p w14:paraId="50F66E98"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распоряжении государственным имуществом, имуществом организации, в том числе при осуществлении арендных отношений;</w:t>
      </w:r>
    </w:p>
    <w:p w14:paraId="18FD9E41"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лицензировании отдельных видов деятельности, выдаче разрешений и иных аналогичных действиях, проведении экспертиз и выдаче заключений;</w:t>
      </w:r>
    </w:p>
    <w:p w14:paraId="54ACDFB4"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ведении</w:t>
      </w:r>
      <w:r w:rsidR="00A16807">
        <w:rPr>
          <w:rFonts w:ascii="Times New Roman" w:hAnsi="Times New Roman"/>
          <w:sz w:val="30"/>
          <w:szCs w:val="30"/>
        </w:rPr>
        <w:t xml:space="preserve"> </w:t>
      </w:r>
      <w:r w:rsidRPr="00A16807">
        <w:rPr>
          <w:rFonts w:ascii="Times New Roman" w:hAnsi="Times New Roman"/>
          <w:sz w:val="30"/>
          <w:szCs w:val="30"/>
        </w:rPr>
        <w:t>административного процесса;</w:t>
      </w:r>
    </w:p>
    <w:p w14:paraId="070EF029"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проведении служебных расследований и проверок;</w:t>
      </w:r>
    </w:p>
    <w:p w14:paraId="631FFA5B"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осуществлении административных процедур;</w:t>
      </w:r>
    </w:p>
    <w:p w14:paraId="5CD46E5E"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определении размера и формы оплаты труда, а также материального поощрения;</w:t>
      </w:r>
    </w:p>
    <w:p w14:paraId="5C9AE8E9"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выделении жилья, земельных участков, займов, предоставлении иных социальных благ.</w:t>
      </w:r>
    </w:p>
    <w:p w14:paraId="3DE6078A" w14:textId="77777777" w:rsidR="005D7B62" w:rsidRPr="00A16807" w:rsidRDefault="005D7B62" w:rsidP="005D7B62">
      <w:pPr>
        <w:autoSpaceDE w:val="0"/>
        <w:autoSpaceDN w:val="0"/>
        <w:adjustRightInd w:val="0"/>
        <w:spacing w:after="0" w:line="240" w:lineRule="auto"/>
        <w:ind w:firstLine="709"/>
        <w:jc w:val="both"/>
        <w:rPr>
          <w:rFonts w:ascii="Times New Roman" w:hAnsi="Times New Roman"/>
          <w:sz w:val="30"/>
          <w:szCs w:val="30"/>
        </w:rPr>
      </w:pPr>
      <w:r w:rsidRPr="00A16807">
        <w:rPr>
          <w:rFonts w:ascii="Times New Roman" w:hAnsi="Times New Roman"/>
          <w:sz w:val="30"/>
          <w:szCs w:val="30"/>
        </w:rPr>
        <w:t>Вышеперечисленный перечень не является исчерпывающим.</w:t>
      </w:r>
    </w:p>
    <w:p w14:paraId="3CBC0B4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Оценка коррупционных рисков, возникающих в деятельности государственных органов и организаций, </w:t>
      </w:r>
      <w:r w:rsidRPr="00A16807">
        <w:rPr>
          <w:rFonts w:ascii="Times New Roman" w:hAnsi="Times New Roman"/>
          <w:b/>
          <w:sz w:val="30"/>
          <w:szCs w:val="30"/>
        </w:rPr>
        <w:t>заключается в определении</w:t>
      </w:r>
      <w:r w:rsidRPr="00A16807">
        <w:rPr>
          <w:rFonts w:ascii="Times New Roman" w:hAnsi="Times New Roman"/>
          <w:sz w:val="30"/>
          <w:szCs w:val="30"/>
        </w:rPr>
        <w:t>:</w:t>
      </w:r>
    </w:p>
    <w:p w14:paraId="15089974"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уязвимых для коррупции функций и операций;</w:t>
      </w:r>
    </w:p>
    <w:p w14:paraId="05F3ACA5"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14:paraId="7032DD93"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видов коррупционных правонарушений, которые могут быть совершены при осуществлении функции или операции;</w:t>
      </w:r>
    </w:p>
    <w:p w14:paraId="6A6B53F9"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характера и размера возможного ущерба (вреда);</w:t>
      </w:r>
    </w:p>
    <w:p w14:paraId="32817629"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вероятности совершения коррупционного деяния и причинения ущерба (вреда);</w:t>
      </w:r>
    </w:p>
    <w:p w14:paraId="2B9EE2A8"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факторов, способствующих возникновению уязвимости для коррупции отдельных функций, операций или работников;</w:t>
      </w:r>
    </w:p>
    <w:p w14:paraId="0969FFC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факторов, способствующих снижению уязвимости для коррупции отдельных функций, операций или работников;</w:t>
      </w:r>
    </w:p>
    <w:p w14:paraId="428555D9"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факторов, влияющих на характер и размер ущерба, а также способствующих его увеличению или уменьшению.</w:t>
      </w:r>
    </w:p>
    <w:p w14:paraId="103B2B4B"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Например, при изучении коррупционных рисков </w:t>
      </w:r>
      <w:r w:rsidRPr="00A16807">
        <w:rPr>
          <w:rFonts w:ascii="Times New Roman" w:hAnsi="Times New Roman"/>
          <w:b/>
          <w:sz w:val="30"/>
          <w:szCs w:val="30"/>
        </w:rPr>
        <w:t>при осуществлении административных процедур</w:t>
      </w:r>
      <w:r w:rsidRPr="00A16807">
        <w:rPr>
          <w:rFonts w:ascii="Times New Roman" w:hAnsi="Times New Roman"/>
          <w:sz w:val="30"/>
          <w:szCs w:val="30"/>
        </w:rPr>
        <w:t xml:space="preserve"> анализ проводится на наличие:</w:t>
      </w:r>
    </w:p>
    <w:p w14:paraId="48F89E55"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соответствия фактических процессов осуществления административных процедур утвержденным нормативным требованиям;</w:t>
      </w:r>
    </w:p>
    <w:p w14:paraId="04DF04AA"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истребования не предусмотренных законодательством документов;</w:t>
      </w:r>
    </w:p>
    <w:p w14:paraId="7AC2A2CE"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прямого контакта должностных лиц с заявителем;</w:t>
      </w:r>
    </w:p>
    <w:p w14:paraId="17ECA9C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надлежащей работы информационных систем;</w:t>
      </w:r>
    </w:p>
    <w:p w14:paraId="6D3920C2"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фактов нарушения сроков осуществления административных процедур;</w:t>
      </w:r>
    </w:p>
    <w:p w14:paraId="43AAB5E7"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фактов необоснованного отказа в осуществлении административных процедур;</w:t>
      </w:r>
    </w:p>
    <w:p w14:paraId="0711297A"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многочисленности и дублирования этапов рассмотрения документов.</w:t>
      </w:r>
    </w:p>
    <w:p w14:paraId="3870D688"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При проведении оценки информация о коррупционных рисках может быть получена </w:t>
      </w:r>
      <w:r w:rsidRPr="00A16807">
        <w:rPr>
          <w:rFonts w:ascii="Times New Roman" w:hAnsi="Times New Roman"/>
          <w:b/>
          <w:sz w:val="30"/>
          <w:szCs w:val="30"/>
        </w:rPr>
        <w:t>из следующих источников</w:t>
      </w:r>
      <w:r w:rsidRPr="00A16807">
        <w:rPr>
          <w:rFonts w:ascii="Times New Roman" w:hAnsi="Times New Roman"/>
          <w:sz w:val="30"/>
          <w:szCs w:val="30"/>
        </w:rPr>
        <w:t xml:space="preserve">: </w:t>
      </w:r>
    </w:p>
    <w:p w14:paraId="5BE2F57F"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нормативные правовые акты, регулирующие деятельность организации;</w:t>
      </w:r>
    </w:p>
    <w:p w14:paraId="2CF0FE07"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результаты проверок, ревизий, инвентаризаций;</w:t>
      </w:r>
    </w:p>
    <w:p w14:paraId="344E13CE"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судебные решения, акты прокурорского надзора, документы, поступившие из органов, осуществляющих борьбу с коррупцией, иных правоохранительных и контролирующих органов;</w:t>
      </w:r>
    </w:p>
    <w:p w14:paraId="325AA7B2"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обращения граждан и юридических лиц, публикации в средствах массовой информации и др.</w:t>
      </w:r>
    </w:p>
    <w:p w14:paraId="5AE013AE"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b/>
          <w:sz w:val="30"/>
          <w:szCs w:val="30"/>
        </w:rPr>
        <w:t>По результатам оценки</w:t>
      </w:r>
      <w:r w:rsidRPr="00A16807">
        <w:rPr>
          <w:rFonts w:ascii="Times New Roman" w:hAnsi="Times New Roman"/>
          <w:sz w:val="30"/>
          <w:szCs w:val="30"/>
        </w:rPr>
        <w:t xml:space="preserve"> коррупционных рисков следует осуществлять подготовку</w:t>
      </w:r>
      <w:r w:rsidR="00A16807">
        <w:rPr>
          <w:rFonts w:ascii="Times New Roman" w:hAnsi="Times New Roman"/>
          <w:sz w:val="30"/>
          <w:szCs w:val="30"/>
        </w:rPr>
        <w:t xml:space="preserve"> </w:t>
      </w:r>
      <w:r w:rsidRPr="00A16807">
        <w:rPr>
          <w:rFonts w:ascii="Times New Roman" w:hAnsi="Times New Roman"/>
          <w:sz w:val="30"/>
          <w:szCs w:val="30"/>
        </w:rPr>
        <w:t xml:space="preserve">информации, которую </w:t>
      </w:r>
      <w:r w:rsidR="00A16807">
        <w:rPr>
          <w:rFonts w:ascii="Times New Roman" w:hAnsi="Times New Roman"/>
          <w:sz w:val="30"/>
          <w:szCs w:val="30"/>
        </w:rPr>
        <w:t xml:space="preserve">необходимо </w:t>
      </w:r>
      <w:r w:rsidRPr="00A16807">
        <w:rPr>
          <w:rFonts w:ascii="Times New Roman" w:hAnsi="Times New Roman"/>
          <w:sz w:val="30"/>
          <w:szCs w:val="30"/>
        </w:rPr>
        <w:t>рассматривать на заседании комиссии. Указанная информация может содержать сведения о выявленных коррупционных рисках, рекомендации по их устранению, сроки реализации рекомендаций по устранению выявленных коррупционных рисков и др.</w:t>
      </w:r>
    </w:p>
    <w:p w14:paraId="615FE70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С информацией о результатах анализа коррупционных рисков также целесообразно </w:t>
      </w:r>
      <w:r w:rsidRPr="00A16807">
        <w:rPr>
          <w:rFonts w:ascii="Times New Roman" w:hAnsi="Times New Roman"/>
          <w:b/>
          <w:sz w:val="30"/>
          <w:szCs w:val="30"/>
        </w:rPr>
        <w:t>ознакомить государственных должностных лиц</w:t>
      </w:r>
      <w:r w:rsidRPr="00A16807">
        <w:rPr>
          <w:rFonts w:ascii="Times New Roman" w:hAnsi="Times New Roman"/>
          <w:sz w:val="30"/>
          <w:szCs w:val="30"/>
        </w:rPr>
        <w:t xml:space="preserve"> государственного органа, организации.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14:paraId="372E07AD" w14:textId="77777777" w:rsidR="00A16807" w:rsidRPr="00A16807" w:rsidRDefault="00A16807" w:rsidP="005D7B62">
      <w:pPr>
        <w:spacing w:after="0" w:line="240" w:lineRule="auto"/>
        <w:jc w:val="center"/>
        <w:rPr>
          <w:rFonts w:ascii="Times New Roman" w:hAnsi="Times New Roman"/>
          <w:b/>
          <w:sz w:val="30"/>
          <w:szCs w:val="30"/>
        </w:rPr>
      </w:pPr>
    </w:p>
    <w:p w14:paraId="7BE94A6A" w14:textId="77777777" w:rsidR="005D7B62" w:rsidRPr="00A16807" w:rsidRDefault="005D7B62" w:rsidP="005D7B62">
      <w:pPr>
        <w:spacing w:after="0" w:line="240" w:lineRule="auto"/>
        <w:jc w:val="center"/>
        <w:rPr>
          <w:rFonts w:ascii="Times New Roman" w:hAnsi="Times New Roman"/>
          <w:b/>
          <w:sz w:val="30"/>
          <w:szCs w:val="30"/>
        </w:rPr>
      </w:pPr>
      <w:r w:rsidRPr="00A16807">
        <w:rPr>
          <w:rFonts w:ascii="Times New Roman" w:hAnsi="Times New Roman"/>
          <w:b/>
          <w:sz w:val="30"/>
          <w:szCs w:val="30"/>
        </w:rPr>
        <w:t>3.2. Обязательства по соблюдению антикоррупционных ограничений</w:t>
      </w:r>
    </w:p>
    <w:p w14:paraId="3FD8CB27" w14:textId="77777777" w:rsidR="005D7B62" w:rsidRPr="00A16807" w:rsidRDefault="005D7B62" w:rsidP="005D7B62">
      <w:pPr>
        <w:spacing w:after="0" w:line="280" w:lineRule="exact"/>
        <w:ind w:firstLine="709"/>
        <w:jc w:val="both"/>
        <w:rPr>
          <w:rFonts w:ascii="Times New Roman" w:hAnsi="Times New Roman"/>
          <w:sz w:val="30"/>
          <w:szCs w:val="30"/>
        </w:rPr>
      </w:pPr>
    </w:p>
    <w:p w14:paraId="7AF680BD"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В соответствии со статьей 16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и ставятся в известность о правовых последствиях неисполнения такого обязательства.</w:t>
      </w:r>
    </w:p>
    <w:p w14:paraId="5DB5D03D"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w:t>
      </w:r>
      <w:r w:rsidR="00063DD4">
        <w:rPr>
          <w:rFonts w:ascii="Times New Roman" w:hAnsi="Times New Roman"/>
          <w:sz w:val="30"/>
          <w:szCs w:val="30"/>
        </w:rPr>
        <w:t>отделом организационно-кадровой работы райисполкома</w:t>
      </w:r>
      <w:r w:rsidRPr="00A16807">
        <w:rPr>
          <w:rFonts w:ascii="Times New Roman" w:hAnsi="Times New Roman"/>
          <w:sz w:val="30"/>
          <w:szCs w:val="30"/>
        </w:rPr>
        <w:t xml:space="preserve">. </w:t>
      </w:r>
    </w:p>
    <w:p w14:paraId="23029E7C"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Должностные лица </w:t>
      </w:r>
      <w:r w:rsidR="00063DD4">
        <w:rPr>
          <w:rFonts w:ascii="Times New Roman" w:hAnsi="Times New Roman"/>
          <w:sz w:val="30"/>
          <w:szCs w:val="30"/>
        </w:rPr>
        <w:t xml:space="preserve">отдела организационно-кадровой работы райисполкома </w:t>
      </w:r>
      <w:r w:rsidRPr="00A16807">
        <w:rPr>
          <w:rFonts w:ascii="Times New Roman" w:hAnsi="Times New Roman"/>
          <w:sz w:val="30"/>
          <w:szCs w:val="30"/>
        </w:rPr>
        <w:t>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3686CB39"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Лица, </w:t>
      </w:r>
      <w:r w:rsidRPr="00A16807">
        <w:rPr>
          <w:rFonts w:ascii="Times New Roman" w:hAnsi="Times New Roman"/>
          <w:b/>
          <w:sz w:val="30"/>
          <w:szCs w:val="30"/>
        </w:rPr>
        <w:t>приравненные</w:t>
      </w:r>
      <w:r w:rsidRPr="00A16807">
        <w:rPr>
          <w:rFonts w:ascii="Times New Roman" w:hAnsi="Times New Roman"/>
          <w:sz w:val="30"/>
          <w:szCs w:val="30"/>
        </w:rPr>
        <w:t xml:space="preserve"> к государственным должностным лицам, обязательство, предусмотренное статьей 16 указанного Закона о борьбе с коррупцией, </w:t>
      </w:r>
      <w:r w:rsidRPr="00A16807">
        <w:rPr>
          <w:rFonts w:ascii="Times New Roman" w:hAnsi="Times New Roman"/>
          <w:b/>
          <w:sz w:val="30"/>
          <w:szCs w:val="30"/>
        </w:rPr>
        <w:t>не подписывают</w:t>
      </w:r>
      <w:r w:rsidRPr="00A16807">
        <w:rPr>
          <w:rFonts w:ascii="Times New Roman" w:hAnsi="Times New Roman"/>
          <w:sz w:val="30"/>
          <w:szCs w:val="30"/>
        </w:rPr>
        <w:t>.</w:t>
      </w:r>
    </w:p>
    <w:p w14:paraId="6C2F0AD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Определение государственных должностных лиц и лиц, приравненных к государственным должностным лицам, содержится в абзацах 3, 5 ст.1 Закона о борьбе с коррупцией.</w:t>
      </w:r>
    </w:p>
    <w:p w14:paraId="63BEEE35"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В государственном органе либо организации целесообразно составлять </w:t>
      </w:r>
      <w:r w:rsidRPr="00A16807">
        <w:rPr>
          <w:rFonts w:ascii="Times New Roman" w:hAnsi="Times New Roman"/>
          <w:b/>
          <w:sz w:val="30"/>
          <w:szCs w:val="30"/>
        </w:rPr>
        <w:t>перечень работников,</w:t>
      </w:r>
      <w:r w:rsidRPr="00A16807">
        <w:rPr>
          <w:rFonts w:ascii="Times New Roman" w:hAnsi="Times New Roman"/>
          <w:sz w:val="30"/>
          <w:szCs w:val="30"/>
        </w:rPr>
        <w:t xml:space="preserve"> которые в соответствии с законодательством относятся к государственным должностным лицам. </w:t>
      </w:r>
    </w:p>
    <w:p w14:paraId="2EC551E1"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Целесообразно установить в организации </w:t>
      </w:r>
      <w:r w:rsidRPr="00A16807">
        <w:rPr>
          <w:rFonts w:ascii="Times New Roman" w:hAnsi="Times New Roman"/>
          <w:b/>
          <w:sz w:val="30"/>
          <w:szCs w:val="30"/>
        </w:rPr>
        <w:t xml:space="preserve">порядок истребования </w:t>
      </w:r>
      <w:r w:rsidRPr="00A16807">
        <w:rPr>
          <w:rFonts w:ascii="Times New Roman" w:hAnsi="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14:paraId="62E2EA6B" w14:textId="77777777" w:rsidR="005D7B62" w:rsidRPr="00A16807" w:rsidRDefault="00A16807"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Не ознакомление</w:t>
      </w:r>
      <w:r w:rsidR="005D7B62" w:rsidRPr="00A16807">
        <w:rPr>
          <w:rFonts w:ascii="Times New Roman" w:hAnsi="Times New Roman"/>
          <w:sz w:val="30"/>
          <w:szCs w:val="30"/>
        </w:rPr>
        <w:t xml:space="preserve"> государственного должностного лица с установленными ограничениями либо </w:t>
      </w:r>
      <w:r w:rsidRPr="00A16807">
        <w:rPr>
          <w:rFonts w:ascii="Times New Roman" w:hAnsi="Times New Roman"/>
          <w:sz w:val="30"/>
          <w:szCs w:val="30"/>
        </w:rPr>
        <w:t>не подписание</w:t>
      </w:r>
      <w:r w:rsidR="005D7B62" w:rsidRPr="00A16807">
        <w:rPr>
          <w:rFonts w:ascii="Times New Roman" w:hAnsi="Times New Roman"/>
          <w:sz w:val="30"/>
          <w:szCs w:val="30"/>
        </w:rPr>
        <w:t xml:space="preserve"> им обязательства </w:t>
      </w:r>
      <w:r w:rsidR="005D7B62" w:rsidRPr="00A16807">
        <w:rPr>
          <w:rFonts w:ascii="Times New Roman" w:hAnsi="Times New Roman"/>
          <w:b/>
          <w:sz w:val="30"/>
          <w:szCs w:val="30"/>
        </w:rPr>
        <w:t>не освобождает его от ответственности</w:t>
      </w:r>
      <w:r w:rsidR="005D7B62" w:rsidRPr="00A16807">
        <w:rPr>
          <w:rFonts w:ascii="Times New Roman" w:hAnsi="Times New Roman"/>
          <w:sz w:val="30"/>
          <w:szCs w:val="30"/>
        </w:rPr>
        <w:t xml:space="preserve"> в случае нарушения требований антикоррупционного законодательства.</w:t>
      </w:r>
    </w:p>
    <w:p w14:paraId="3648083A" w14:textId="77777777" w:rsidR="005D7B62" w:rsidRPr="00A16807"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sz w:val="30"/>
          <w:szCs w:val="30"/>
        </w:rPr>
        <w:t xml:space="preserve">В организации необходимо осуществлять контроль своевременности оформления обязательств по соблюдению антикоррупционных ограничений, установленных законодательством для государственных должностных лиц. </w:t>
      </w:r>
    </w:p>
    <w:p w14:paraId="04706E7E" w14:textId="77777777" w:rsidR="005D7B62" w:rsidRPr="00063DD4" w:rsidRDefault="005D7B62" w:rsidP="005D7B62">
      <w:pPr>
        <w:spacing w:after="0" w:line="240" w:lineRule="auto"/>
        <w:ind w:firstLine="709"/>
        <w:jc w:val="both"/>
        <w:rPr>
          <w:rFonts w:ascii="Times New Roman" w:hAnsi="Times New Roman"/>
          <w:sz w:val="30"/>
          <w:szCs w:val="30"/>
        </w:rPr>
      </w:pPr>
      <w:r w:rsidRPr="00A16807">
        <w:rPr>
          <w:rFonts w:ascii="Times New Roman" w:hAnsi="Times New Roman"/>
          <w:b/>
          <w:sz w:val="30"/>
          <w:szCs w:val="30"/>
        </w:rPr>
        <w:t>Не допускается</w:t>
      </w:r>
      <w:r w:rsidRPr="00A16807">
        <w:rPr>
          <w:rFonts w:ascii="Times New Roman" w:hAnsi="Times New Roman"/>
          <w:sz w:val="30"/>
          <w:szCs w:val="30"/>
        </w:rPr>
        <w:t xml:space="preserve">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w:t>
      </w:r>
      <w:r w:rsidR="00063DD4">
        <w:rPr>
          <w:rFonts w:ascii="Times New Roman" w:hAnsi="Times New Roman"/>
          <w:sz w:val="30"/>
          <w:szCs w:val="30"/>
        </w:rPr>
        <w:t xml:space="preserve"> </w:t>
      </w:r>
      <w:r w:rsidRPr="00A16807">
        <w:rPr>
          <w:rFonts w:ascii="Times New Roman" w:hAnsi="Times New Roman"/>
          <w:sz w:val="30"/>
          <w:szCs w:val="30"/>
        </w:rPr>
        <w:t xml:space="preserve">в соответствии с законодательством на данного работника не </w:t>
      </w:r>
      <w:r w:rsidRPr="00063DD4">
        <w:rPr>
          <w:rFonts w:ascii="Times New Roman" w:hAnsi="Times New Roman"/>
          <w:sz w:val="30"/>
          <w:szCs w:val="30"/>
        </w:rPr>
        <w:t>распространяются.</w:t>
      </w:r>
    </w:p>
    <w:p w14:paraId="684B8DF2" w14:textId="77777777" w:rsidR="005D7B62" w:rsidRPr="00063DD4" w:rsidRDefault="005D7B62" w:rsidP="005D7B62">
      <w:pPr>
        <w:spacing w:after="0" w:line="240" w:lineRule="auto"/>
        <w:ind w:firstLine="709"/>
        <w:jc w:val="both"/>
        <w:rPr>
          <w:rFonts w:ascii="Times New Roman" w:hAnsi="Times New Roman"/>
          <w:sz w:val="30"/>
          <w:szCs w:val="30"/>
        </w:rPr>
      </w:pPr>
    </w:p>
    <w:p w14:paraId="35916344" w14:textId="77777777" w:rsidR="005D7B62" w:rsidRPr="00063DD4" w:rsidRDefault="005D7B62" w:rsidP="005D7B62">
      <w:pPr>
        <w:spacing w:after="0" w:line="240" w:lineRule="auto"/>
        <w:jc w:val="center"/>
        <w:rPr>
          <w:rFonts w:ascii="Times New Roman" w:hAnsi="Times New Roman"/>
          <w:b/>
          <w:sz w:val="30"/>
          <w:szCs w:val="30"/>
        </w:rPr>
      </w:pPr>
      <w:r w:rsidRPr="00063DD4">
        <w:rPr>
          <w:rFonts w:ascii="Times New Roman" w:hAnsi="Times New Roman"/>
          <w:b/>
          <w:sz w:val="30"/>
          <w:szCs w:val="30"/>
        </w:rPr>
        <w:t>3.3. Ограничения,</w:t>
      </w:r>
      <w:r w:rsidR="00063DD4">
        <w:rPr>
          <w:rFonts w:ascii="Times New Roman" w:hAnsi="Times New Roman"/>
          <w:b/>
          <w:sz w:val="30"/>
          <w:szCs w:val="30"/>
        </w:rPr>
        <w:t xml:space="preserve"> </w:t>
      </w:r>
      <w:r w:rsidRPr="00063DD4">
        <w:rPr>
          <w:rFonts w:ascii="Times New Roman" w:hAnsi="Times New Roman"/>
          <w:b/>
          <w:sz w:val="30"/>
          <w:szCs w:val="30"/>
        </w:rPr>
        <w:t>устанавливаемые для государственных должностных и приравненных к ним лиц</w:t>
      </w:r>
    </w:p>
    <w:p w14:paraId="259A0631" w14:textId="77777777" w:rsidR="005D7B62" w:rsidRPr="00063DD4" w:rsidRDefault="005D7B62" w:rsidP="005D7B62">
      <w:pPr>
        <w:spacing w:after="0" w:line="280" w:lineRule="exact"/>
        <w:jc w:val="center"/>
        <w:rPr>
          <w:rFonts w:ascii="Times New Roman" w:hAnsi="Times New Roman"/>
          <w:sz w:val="30"/>
          <w:szCs w:val="30"/>
        </w:rPr>
      </w:pPr>
    </w:p>
    <w:p w14:paraId="20EC3B27"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Ограничения, устанавливаемые </w:t>
      </w:r>
      <w:r w:rsidRPr="00063DD4">
        <w:rPr>
          <w:rFonts w:ascii="Times New Roman" w:hAnsi="Times New Roman"/>
          <w:b/>
          <w:sz w:val="30"/>
          <w:szCs w:val="30"/>
        </w:rPr>
        <w:t>для государственных должностных лиц</w:t>
      </w:r>
      <w:r w:rsidRPr="00063DD4">
        <w:rPr>
          <w:rFonts w:ascii="Times New Roman" w:hAnsi="Times New Roman"/>
          <w:sz w:val="30"/>
          <w:szCs w:val="30"/>
        </w:rPr>
        <w:t xml:space="preserve">, предусмотрены частями 1,3 статьи 17 Закона о борьбе с коррупцией. </w:t>
      </w:r>
    </w:p>
    <w:p w14:paraId="21A6073C"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w:t>
      </w:r>
      <w:r w:rsidR="00063DD4">
        <w:rPr>
          <w:rFonts w:ascii="Times New Roman" w:hAnsi="Times New Roman"/>
          <w:sz w:val="30"/>
          <w:szCs w:val="30"/>
        </w:rPr>
        <w:t xml:space="preserve"> </w:t>
      </w:r>
      <w:r w:rsidRPr="00063DD4">
        <w:rPr>
          <w:rFonts w:ascii="Times New Roman" w:hAnsi="Times New Roman"/>
          <w:sz w:val="30"/>
          <w:szCs w:val="30"/>
        </w:rPr>
        <w:t>(совместная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14:paraId="797047E2"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Кроме того, в соответствии счастью 6 статьи 17 Закона о борьбе с коррупцией законодательными актами для государственных должностных лиц </w:t>
      </w:r>
      <w:r w:rsidRPr="00063DD4">
        <w:rPr>
          <w:rFonts w:ascii="Times New Roman" w:hAnsi="Times New Roman"/>
          <w:b/>
          <w:sz w:val="30"/>
          <w:szCs w:val="30"/>
        </w:rPr>
        <w:t>могут быть установлены</w:t>
      </w:r>
      <w:r w:rsidR="00063DD4">
        <w:rPr>
          <w:rFonts w:ascii="Times New Roman" w:hAnsi="Times New Roman"/>
          <w:b/>
          <w:sz w:val="30"/>
          <w:szCs w:val="30"/>
        </w:rPr>
        <w:t xml:space="preserve"> </w:t>
      </w:r>
      <w:r w:rsidRPr="00063DD4">
        <w:rPr>
          <w:rFonts w:ascii="Times New Roman" w:hAnsi="Times New Roman"/>
          <w:b/>
          <w:sz w:val="30"/>
          <w:szCs w:val="30"/>
        </w:rPr>
        <w:t>иные ограничения</w:t>
      </w:r>
      <w:r w:rsidRPr="00063DD4">
        <w:rPr>
          <w:rFonts w:ascii="Times New Roman" w:hAnsi="Times New Roman"/>
          <w:sz w:val="30"/>
          <w:szCs w:val="30"/>
        </w:rPr>
        <w:t>.</w:t>
      </w:r>
    </w:p>
    <w:p w14:paraId="6382A70E"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Например, статьей 255 ТК ограничено право руководителя государственной организации и организации, в уставном фонде которой 50 и более процентов акций (долей) находятся в собственности государства, выполнять оплачиваемую работу</w:t>
      </w:r>
      <w:r w:rsidR="00063DD4">
        <w:rPr>
          <w:rFonts w:ascii="Times New Roman" w:hAnsi="Times New Roman"/>
          <w:sz w:val="30"/>
          <w:szCs w:val="30"/>
        </w:rPr>
        <w:t xml:space="preserve"> </w:t>
      </w:r>
      <w:r w:rsidRPr="00063DD4">
        <w:rPr>
          <w:rFonts w:ascii="Times New Roman" w:hAnsi="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264FAAF7"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14:paraId="595E8844"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Для </w:t>
      </w:r>
      <w:r w:rsidRPr="00063DD4">
        <w:rPr>
          <w:rFonts w:ascii="Times New Roman" w:hAnsi="Times New Roman"/>
          <w:b/>
          <w:sz w:val="30"/>
          <w:szCs w:val="30"/>
        </w:rPr>
        <w:t>лиц, приравненных</w:t>
      </w:r>
      <w:r w:rsidRPr="00063DD4">
        <w:rPr>
          <w:rFonts w:ascii="Times New Roman" w:hAnsi="Times New Roman"/>
          <w:sz w:val="30"/>
          <w:szCs w:val="30"/>
        </w:rPr>
        <w:t xml:space="preserve">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14:paraId="1A9E7DEF"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14:paraId="4D51FC83"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p>
    <w:p w14:paraId="5D50FA64" w14:textId="77777777" w:rsidR="005D7B62" w:rsidRPr="00063DD4" w:rsidRDefault="005D7B62" w:rsidP="005D7B62">
      <w:pPr>
        <w:widowControl w:val="0"/>
        <w:autoSpaceDE w:val="0"/>
        <w:autoSpaceDN w:val="0"/>
        <w:adjustRightInd w:val="0"/>
        <w:spacing w:after="0" w:line="240" w:lineRule="auto"/>
        <w:ind w:firstLine="709"/>
        <w:jc w:val="center"/>
        <w:outlineLvl w:val="1"/>
        <w:rPr>
          <w:rFonts w:ascii="Times New Roman" w:hAnsi="Times New Roman"/>
          <w:b/>
          <w:sz w:val="30"/>
          <w:szCs w:val="30"/>
        </w:rPr>
      </w:pPr>
      <w:r w:rsidRPr="00063DD4">
        <w:rPr>
          <w:rFonts w:ascii="Times New Roman" w:hAnsi="Times New Roman"/>
          <w:b/>
          <w:sz w:val="30"/>
          <w:szCs w:val="30"/>
        </w:rPr>
        <w:t>3.4. Декларирование доходов и имущества</w:t>
      </w:r>
    </w:p>
    <w:p w14:paraId="06A2AF24" w14:textId="77777777" w:rsidR="005D7B62" w:rsidRPr="00063DD4" w:rsidRDefault="005D7B62" w:rsidP="005D7B62">
      <w:pPr>
        <w:widowControl w:val="0"/>
        <w:autoSpaceDE w:val="0"/>
        <w:autoSpaceDN w:val="0"/>
        <w:adjustRightInd w:val="0"/>
        <w:spacing w:after="0" w:line="280" w:lineRule="exact"/>
        <w:ind w:firstLine="709"/>
        <w:jc w:val="center"/>
        <w:outlineLvl w:val="1"/>
        <w:rPr>
          <w:rFonts w:ascii="Times New Roman" w:hAnsi="Times New Roman"/>
          <w:sz w:val="30"/>
          <w:szCs w:val="30"/>
        </w:rPr>
      </w:pPr>
    </w:p>
    <w:p w14:paraId="2A259F44"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Порядок декларирования доходов и имущества государственными должностными и иными лицами определен главой 4 Закона о борьбе с коррупцией.</w:t>
      </w:r>
    </w:p>
    <w:p w14:paraId="005BCD79"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Обязанности по приему деклараций о доходах и имуществе, их учету, хранению, организации проверки полноты и достоверности указанных в них сведений</w:t>
      </w:r>
      <w:r w:rsidR="00063DD4">
        <w:rPr>
          <w:rFonts w:ascii="Times New Roman" w:hAnsi="Times New Roman"/>
          <w:sz w:val="30"/>
          <w:szCs w:val="30"/>
        </w:rPr>
        <w:t xml:space="preserve"> </w:t>
      </w:r>
      <w:r w:rsidRPr="00063DD4">
        <w:rPr>
          <w:rFonts w:ascii="Times New Roman" w:hAnsi="Times New Roman"/>
          <w:b/>
          <w:sz w:val="30"/>
          <w:szCs w:val="30"/>
        </w:rPr>
        <w:t>возлагаются на кадровую службу</w:t>
      </w:r>
      <w:r w:rsidRPr="00063DD4">
        <w:rPr>
          <w:rFonts w:ascii="Times New Roman" w:hAnsi="Times New Roman"/>
          <w:sz w:val="30"/>
          <w:szCs w:val="30"/>
        </w:rPr>
        <w:t>.</w:t>
      </w:r>
    </w:p>
    <w:p w14:paraId="5CE63F4C"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b/>
          <w:sz w:val="30"/>
          <w:szCs w:val="30"/>
        </w:rPr>
      </w:pPr>
      <w:r w:rsidRPr="00063DD4">
        <w:rPr>
          <w:rFonts w:ascii="Times New Roman" w:hAnsi="Times New Roman"/>
          <w:b/>
          <w:sz w:val="30"/>
          <w:szCs w:val="30"/>
        </w:rPr>
        <w:t>Предусмотрено декларирование доходов и имущества:</w:t>
      </w:r>
    </w:p>
    <w:p w14:paraId="08172420"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при поступлении на государственную службу (статья 29);</w:t>
      </w:r>
    </w:p>
    <w:p w14:paraId="7AD1957F"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при назначении на определенные должности (статья 30);</w:t>
      </w:r>
    </w:p>
    <w:p w14:paraId="556119FA"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14:paraId="092E7AF1"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ежегодное декларирование доходов и имущества иными категориями государственных должностных лиц (статья 32).</w:t>
      </w:r>
    </w:p>
    <w:p w14:paraId="572F3156"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Доходы, подлежащие обязательному декларированию, определены статьей 26 Закона о борьбе с коррупцией, имущество, подлежащее обязательному декларированию, и порядок определения его стоимости – статьей 27 названного Закона.</w:t>
      </w:r>
    </w:p>
    <w:p w14:paraId="48849C83"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При осуществлении декларирования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(статья 31).</w:t>
      </w:r>
      <w:r w:rsidR="00063DD4">
        <w:rPr>
          <w:rFonts w:ascii="Times New Roman" w:hAnsi="Times New Roman"/>
          <w:sz w:val="30"/>
          <w:szCs w:val="30"/>
        </w:rPr>
        <w:t xml:space="preserve"> </w:t>
      </w:r>
      <w:r w:rsidRPr="00063DD4">
        <w:rPr>
          <w:rFonts w:ascii="Times New Roman" w:hAnsi="Times New Roman"/>
          <w:sz w:val="30"/>
          <w:szCs w:val="30"/>
        </w:rPr>
        <w:t>Декларирование сведений о</w:t>
      </w:r>
      <w:r w:rsidR="00063DD4">
        <w:rPr>
          <w:rFonts w:ascii="Times New Roman" w:hAnsi="Times New Roman"/>
          <w:sz w:val="30"/>
          <w:szCs w:val="30"/>
        </w:rPr>
        <w:t xml:space="preserve"> </w:t>
      </w:r>
      <w:r w:rsidRPr="00063DD4">
        <w:rPr>
          <w:rFonts w:ascii="Times New Roman" w:hAnsi="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 статьей 31 Закона о борьбе с коррупцией осуществляется независимо от стоимости.</w:t>
      </w:r>
    </w:p>
    <w:p w14:paraId="2275397D"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Кроме того,</w:t>
      </w:r>
      <w:r w:rsidR="00063DD4">
        <w:rPr>
          <w:rFonts w:ascii="Times New Roman" w:hAnsi="Times New Roman"/>
          <w:sz w:val="30"/>
          <w:szCs w:val="30"/>
        </w:rPr>
        <w:t xml:space="preserve"> </w:t>
      </w:r>
      <w:r w:rsidRPr="00063DD4">
        <w:rPr>
          <w:rFonts w:ascii="Times New Roman" w:hAnsi="Times New Roman"/>
          <w:sz w:val="30"/>
          <w:szCs w:val="30"/>
        </w:rPr>
        <w:t>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14:paraId="062B3978"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Постановлением Совета Министров Республики Беларусь от 16.01.2016 № 19 </w:t>
      </w:r>
      <w:r w:rsidR="00063DD4">
        <w:rPr>
          <w:rFonts w:ascii="Times New Roman" w:hAnsi="Times New Roman"/>
          <w:sz w:val="30"/>
          <w:szCs w:val="30"/>
        </w:rPr>
        <w:t>”</w:t>
      </w:r>
      <w:r w:rsidRPr="00063DD4">
        <w:rPr>
          <w:rFonts w:ascii="Times New Roman" w:hAnsi="Times New Roman"/>
          <w:sz w:val="30"/>
          <w:szCs w:val="30"/>
        </w:rPr>
        <w:t>О некоторых вопросах декларирования доходов и имущества государственными служащими и иными категориями лиц</w:t>
      </w:r>
      <w:r w:rsidR="00063DD4">
        <w:rPr>
          <w:rFonts w:ascii="Times New Roman" w:hAnsi="Times New Roman"/>
          <w:sz w:val="30"/>
          <w:szCs w:val="30"/>
        </w:rPr>
        <w:t>“</w:t>
      </w:r>
      <w:r w:rsidRPr="00063DD4">
        <w:rPr>
          <w:rFonts w:ascii="Times New Roman" w:hAnsi="Times New Roman"/>
          <w:sz w:val="30"/>
          <w:szCs w:val="30"/>
        </w:rPr>
        <w:t xml:space="preserve"> (далее – постановление № 19) установлены </w:t>
      </w:r>
      <w:r w:rsidRPr="00063DD4">
        <w:rPr>
          <w:rFonts w:ascii="Times New Roman" w:hAnsi="Times New Roman"/>
          <w:b/>
          <w:sz w:val="30"/>
          <w:szCs w:val="30"/>
        </w:rPr>
        <w:t>формы деклараций</w:t>
      </w:r>
      <w:r w:rsidRPr="00063DD4">
        <w:rPr>
          <w:rFonts w:ascii="Times New Roman" w:hAnsi="Times New Roman"/>
          <w:sz w:val="30"/>
          <w:szCs w:val="30"/>
        </w:rPr>
        <w:t>.</w:t>
      </w:r>
    </w:p>
    <w:p w14:paraId="434867E4"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b/>
          <w:sz w:val="30"/>
          <w:szCs w:val="30"/>
        </w:rPr>
        <w:t>Порядок заполнения деклараций</w:t>
      </w:r>
      <w:r w:rsidRPr="00063DD4">
        <w:rPr>
          <w:rFonts w:ascii="Times New Roman" w:hAnsi="Times New Roman"/>
          <w:sz w:val="30"/>
          <w:szCs w:val="30"/>
        </w:rPr>
        <w:t xml:space="preserve"> определен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14:paraId="4BC6719D"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В соответствии со статьей 35 Закона о борьбе с коррупцией государственные органы, иные организации, должностные лица, в которые (которым) представляются декларации, осуществляют </w:t>
      </w:r>
      <w:r w:rsidRPr="00063DD4">
        <w:rPr>
          <w:rFonts w:ascii="Times New Roman" w:hAnsi="Times New Roman"/>
          <w:b/>
          <w:sz w:val="30"/>
          <w:szCs w:val="30"/>
        </w:rPr>
        <w:t>контроль</w:t>
      </w:r>
      <w:r w:rsidR="00063DD4">
        <w:rPr>
          <w:rFonts w:ascii="Times New Roman" w:hAnsi="Times New Roman"/>
          <w:b/>
          <w:sz w:val="30"/>
          <w:szCs w:val="30"/>
        </w:rPr>
        <w:t xml:space="preserve"> </w:t>
      </w:r>
      <w:r w:rsidRPr="00063DD4">
        <w:rPr>
          <w:rFonts w:ascii="Times New Roman" w:hAnsi="Times New Roman"/>
          <w:b/>
          <w:sz w:val="30"/>
          <w:szCs w:val="30"/>
        </w:rPr>
        <w:t>за соблюдением порядка декларирования</w:t>
      </w:r>
      <w:r w:rsidRPr="00063DD4">
        <w:rPr>
          <w:rFonts w:ascii="Times New Roman" w:hAnsi="Times New Roman"/>
          <w:sz w:val="30"/>
          <w:szCs w:val="30"/>
        </w:rPr>
        <w:t>, полнотой и достоверностью сведений, указанных в декларациях, если иное не установлено Президентом Республики Беларусь.</w:t>
      </w:r>
    </w:p>
    <w:p w14:paraId="1701816F"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b/>
          <w:sz w:val="30"/>
          <w:szCs w:val="30"/>
        </w:rPr>
        <w:t>Проверка и хранение деклараций</w:t>
      </w:r>
      <w:r w:rsidRPr="00063DD4">
        <w:rPr>
          <w:rFonts w:ascii="Times New Roman" w:hAnsi="Times New Roman"/>
          <w:sz w:val="30"/>
          <w:szCs w:val="30"/>
        </w:rPr>
        <w:t xml:space="preserve"> о доходах и имуществе осуществляются в порядке, определенном </w:t>
      </w:r>
      <w:r w:rsidR="00063DD4">
        <w:rPr>
          <w:rFonts w:ascii="Times New Roman" w:hAnsi="Times New Roman"/>
          <w:sz w:val="30"/>
          <w:szCs w:val="30"/>
        </w:rPr>
        <w:t xml:space="preserve">постановлением № </w:t>
      </w:r>
      <w:r w:rsidRPr="00063DD4">
        <w:rPr>
          <w:rFonts w:ascii="Times New Roman" w:hAnsi="Times New Roman"/>
          <w:sz w:val="30"/>
          <w:szCs w:val="30"/>
        </w:rPr>
        <w:t>19.</w:t>
      </w:r>
    </w:p>
    <w:p w14:paraId="2FCF3A4B"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b/>
          <w:sz w:val="30"/>
          <w:szCs w:val="30"/>
        </w:rPr>
        <w:t>Нарушение порядка декларирования</w:t>
      </w:r>
      <w:r w:rsidRPr="00063DD4">
        <w:rPr>
          <w:rFonts w:ascii="Times New Roman" w:hAnsi="Times New Roman"/>
          <w:sz w:val="30"/>
          <w:szCs w:val="30"/>
        </w:rPr>
        <w:t xml:space="preserve"> доходов и имущества влечет административную ответственность в соответствии со статьей 23.9 КоАП.</w:t>
      </w:r>
    </w:p>
    <w:p w14:paraId="3BFC2736"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 xml:space="preserve">При этом </w:t>
      </w:r>
      <w:r w:rsidRPr="00063DD4">
        <w:rPr>
          <w:rFonts w:ascii="Times New Roman" w:hAnsi="Times New Roman"/>
          <w:b/>
          <w:sz w:val="30"/>
          <w:szCs w:val="30"/>
        </w:rPr>
        <w:t>не является административным правонарушением</w:t>
      </w:r>
      <w:r w:rsidRPr="00063DD4">
        <w:rPr>
          <w:rFonts w:ascii="Times New Roman" w:hAnsi="Times New Roman"/>
          <w:sz w:val="30"/>
          <w:szCs w:val="30"/>
        </w:rPr>
        <w:t>, предусмотренным статьей</w:t>
      </w:r>
      <w:r w:rsidR="004D3973">
        <w:rPr>
          <w:rFonts w:ascii="Times New Roman" w:hAnsi="Times New Roman"/>
          <w:sz w:val="30"/>
          <w:szCs w:val="30"/>
        </w:rPr>
        <w:t xml:space="preserve"> </w:t>
      </w:r>
      <w:r w:rsidRPr="00063DD4">
        <w:rPr>
          <w:rFonts w:ascii="Times New Roman" w:hAnsi="Times New Roman"/>
          <w:sz w:val="30"/>
          <w:szCs w:val="30"/>
        </w:rPr>
        <w:t>23.9 КоАП, указание в декларации о доходах и имуществе:</w:t>
      </w:r>
    </w:p>
    <w:p w14:paraId="537925E5"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14:paraId="69AFB5E1"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w:t>
      </w:r>
      <w:r w:rsidR="004D3973">
        <w:rPr>
          <w:rFonts w:ascii="Times New Roman" w:hAnsi="Times New Roman"/>
          <w:sz w:val="30"/>
          <w:szCs w:val="30"/>
        </w:rPr>
        <w:t xml:space="preserve"> </w:t>
      </w:r>
      <w:r w:rsidRPr="00063DD4">
        <w:rPr>
          <w:rFonts w:ascii="Times New Roman" w:hAnsi="Times New Roman"/>
          <w:sz w:val="30"/>
          <w:szCs w:val="30"/>
        </w:rPr>
        <w:t>процентов;</w:t>
      </w:r>
    </w:p>
    <w:p w14:paraId="14E163F7" w14:textId="77777777" w:rsidR="005D7B62" w:rsidRPr="00063DD4"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063DD4">
        <w:rPr>
          <w:rFonts w:ascii="Times New Roman" w:hAnsi="Times New Roman"/>
          <w:sz w:val="30"/>
          <w:szCs w:val="30"/>
        </w:rPr>
        <w:t>недостоверных сведений о дате приобретения имущества (доли в праве собственности на имущество);</w:t>
      </w:r>
    </w:p>
    <w:p w14:paraId="25C4AB70" w14:textId="77777777" w:rsidR="005D7B62" w:rsidRPr="004D3973"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4D3973">
        <w:rPr>
          <w:rFonts w:ascii="Times New Roman" w:hAnsi="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14:paraId="04F19DB7" w14:textId="77777777" w:rsidR="005D7B62" w:rsidRPr="004D3973"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4D3973">
        <w:rPr>
          <w:rFonts w:ascii="Times New Roman" w:hAnsi="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w:t>
      </w:r>
      <w:r w:rsidR="004D3973">
        <w:rPr>
          <w:rFonts w:ascii="Times New Roman" w:hAnsi="Times New Roman"/>
          <w:sz w:val="30"/>
          <w:szCs w:val="30"/>
        </w:rPr>
        <w:t xml:space="preserve"> </w:t>
      </w:r>
      <w:r w:rsidRPr="004D3973">
        <w:rPr>
          <w:rFonts w:ascii="Times New Roman" w:hAnsi="Times New Roman"/>
          <w:sz w:val="30"/>
          <w:szCs w:val="30"/>
        </w:rPr>
        <w:t>процентов;</w:t>
      </w:r>
    </w:p>
    <w:p w14:paraId="443C2788" w14:textId="77777777" w:rsidR="005D7B62" w:rsidRPr="004D3973"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r w:rsidRPr="004D3973">
        <w:rPr>
          <w:rFonts w:ascii="Times New Roman" w:hAnsi="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14:paraId="52C57322" w14:textId="77777777" w:rsidR="005D7B62" w:rsidRPr="004D3973" w:rsidRDefault="005D7B62" w:rsidP="005D7B62">
      <w:pPr>
        <w:widowControl w:val="0"/>
        <w:autoSpaceDE w:val="0"/>
        <w:autoSpaceDN w:val="0"/>
        <w:adjustRightInd w:val="0"/>
        <w:spacing w:after="0" w:line="240" w:lineRule="auto"/>
        <w:ind w:firstLine="709"/>
        <w:jc w:val="both"/>
        <w:outlineLvl w:val="1"/>
        <w:rPr>
          <w:rFonts w:ascii="Times New Roman" w:hAnsi="Times New Roman"/>
          <w:sz w:val="30"/>
          <w:szCs w:val="30"/>
        </w:rPr>
      </w:pPr>
    </w:p>
    <w:p w14:paraId="7BDEBA50" w14:textId="77777777" w:rsidR="005D7B62" w:rsidRPr="004D3973" w:rsidRDefault="005D7B62" w:rsidP="005D7B62">
      <w:pPr>
        <w:widowControl w:val="0"/>
        <w:autoSpaceDE w:val="0"/>
        <w:autoSpaceDN w:val="0"/>
        <w:adjustRightInd w:val="0"/>
        <w:spacing w:after="0" w:line="240" w:lineRule="auto"/>
        <w:ind w:firstLine="709"/>
        <w:jc w:val="both"/>
        <w:outlineLvl w:val="1"/>
        <w:rPr>
          <w:rFonts w:ascii="Times New Roman" w:hAnsi="Times New Roman"/>
          <w:b/>
          <w:sz w:val="30"/>
          <w:szCs w:val="30"/>
        </w:rPr>
      </w:pPr>
      <w:r w:rsidRPr="004D3973">
        <w:rPr>
          <w:rFonts w:ascii="Times New Roman" w:hAnsi="Times New Roman"/>
          <w:b/>
          <w:sz w:val="30"/>
          <w:szCs w:val="30"/>
        </w:rPr>
        <w:t>3.5. Предотвращение и урегулирование конфликта интересов</w:t>
      </w:r>
    </w:p>
    <w:p w14:paraId="2A9E7C89" w14:textId="77777777" w:rsidR="005D7B62" w:rsidRPr="004D3973" w:rsidRDefault="005D7B62" w:rsidP="005D7B62">
      <w:pPr>
        <w:widowControl w:val="0"/>
        <w:autoSpaceDE w:val="0"/>
        <w:autoSpaceDN w:val="0"/>
        <w:adjustRightInd w:val="0"/>
        <w:spacing w:after="0" w:line="280" w:lineRule="exact"/>
        <w:ind w:firstLine="709"/>
        <w:jc w:val="both"/>
        <w:outlineLvl w:val="1"/>
        <w:rPr>
          <w:rFonts w:ascii="Times New Roman" w:hAnsi="Times New Roman"/>
          <w:sz w:val="30"/>
          <w:szCs w:val="30"/>
        </w:rPr>
      </w:pPr>
    </w:p>
    <w:p w14:paraId="1D1C55C9" w14:textId="77777777" w:rsidR="005D7B62" w:rsidRPr="004D3973" w:rsidRDefault="005D7B62" w:rsidP="005D7B62">
      <w:pPr>
        <w:widowControl w:val="0"/>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14:paraId="6313B478" w14:textId="77777777" w:rsidR="005D7B62" w:rsidRPr="004D3973" w:rsidRDefault="005D7B62" w:rsidP="005D7B62">
      <w:pPr>
        <w:spacing w:after="0" w:line="240" w:lineRule="auto"/>
        <w:ind w:firstLine="709"/>
        <w:jc w:val="both"/>
        <w:outlineLvl w:val="1"/>
        <w:rPr>
          <w:rFonts w:ascii="Times New Roman" w:hAnsi="Times New Roman"/>
          <w:sz w:val="30"/>
          <w:szCs w:val="30"/>
          <w:lang w:eastAsia="ru-RU"/>
        </w:rPr>
      </w:pPr>
      <w:r w:rsidRPr="004D3973">
        <w:rPr>
          <w:rFonts w:ascii="Times New Roman" w:hAnsi="Times New Roman"/>
          <w:sz w:val="30"/>
          <w:szCs w:val="30"/>
          <w:lang w:eastAsia="ru-RU"/>
        </w:rPr>
        <w:t>Согласно статье 1 Закона о борьбе с коррупцией</w:t>
      </w:r>
      <w:r w:rsidR="004D3973">
        <w:rPr>
          <w:rFonts w:ascii="Times New Roman" w:hAnsi="Times New Roman"/>
          <w:sz w:val="30"/>
          <w:szCs w:val="30"/>
          <w:lang w:eastAsia="ru-RU"/>
        </w:rPr>
        <w:t xml:space="preserve"> </w:t>
      </w:r>
      <w:r w:rsidRPr="004D3973">
        <w:rPr>
          <w:rFonts w:ascii="Times New Roman" w:hAnsi="Times New Roman"/>
          <w:b/>
          <w:sz w:val="30"/>
          <w:szCs w:val="30"/>
          <w:lang w:eastAsia="ru-RU"/>
        </w:rPr>
        <w:t>конфликт интересов</w:t>
      </w:r>
      <w:r w:rsidRPr="004D3973">
        <w:rPr>
          <w:rFonts w:ascii="Times New Roman" w:hAnsi="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05FF3F22"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При отнесении ситуации к конфликту интересов следует установить каждый из </w:t>
      </w:r>
      <w:r w:rsidRPr="004D3973">
        <w:rPr>
          <w:rFonts w:ascii="Times New Roman" w:hAnsi="Times New Roman"/>
          <w:b/>
          <w:sz w:val="30"/>
          <w:szCs w:val="30"/>
        </w:rPr>
        <w:t>элементов</w:t>
      </w:r>
      <w:r w:rsidRPr="004D3973">
        <w:rPr>
          <w:rFonts w:ascii="Times New Roman" w:hAnsi="Times New Roman"/>
          <w:sz w:val="30"/>
          <w:szCs w:val="30"/>
        </w:rPr>
        <w:t xml:space="preserve">, указанных в законодательном определении конфликта интересов: </w:t>
      </w:r>
    </w:p>
    <w:p w14:paraId="2C259F2B"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1) государственное должностное лицо, в деятельности которого возникает конфликт интересов; </w:t>
      </w:r>
    </w:p>
    <w:p w14:paraId="3A5807B8"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 </w:t>
      </w:r>
    </w:p>
    <w:p w14:paraId="5E2CE22D"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4D3973">
        <w:rPr>
          <w:rFonts w:ascii="Times New Roman" w:hAnsi="Times New Roman"/>
          <w:sz w:val="30"/>
          <w:szCs w:val="30"/>
        </w:rPr>
        <w:t xml:space="preserve"> </w:t>
      </w:r>
      <w:r w:rsidRPr="004D3973">
        <w:rPr>
          <w:rFonts w:ascii="Times New Roman" w:hAnsi="Times New Roman"/>
          <w:sz w:val="30"/>
          <w:szCs w:val="30"/>
        </w:rPr>
        <w:t>(</w:t>
      </w:r>
      <w:r w:rsidRPr="004D3973">
        <w:rPr>
          <w:rFonts w:ascii="Times New Roman" w:hAnsi="Times New Roman"/>
          <w:sz w:val="30"/>
          <w:szCs w:val="30"/>
          <w:lang w:eastAsia="ru-RU"/>
        </w:rPr>
        <w:t>принятие решения или участие в принятии решения либо совершение других действий по службе (работе))</w:t>
      </w:r>
      <w:r w:rsidRPr="004D3973">
        <w:rPr>
          <w:rFonts w:ascii="Times New Roman" w:hAnsi="Times New Roman"/>
          <w:sz w:val="30"/>
          <w:szCs w:val="30"/>
        </w:rPr>
        <w:t xml:space="preserve">; </w:t>
      </w:r>
    </w:p>
    <w:p w14:paraId="7AEDCB5C"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4) факт влияния</w:t>
      </w:r>
      <w:r w:rsidR="004D3973">
        <w:rPr>
          <w:rFonts w:ascii="Times New Roman" w:hAnsi="Times New Roman"/>
          <w:sz w:val="30"/>
          <w:szCs w:val="30"/>
        </w:rPr>
        <w:t xml:space="preserve"> </w:t>
      </w:r>
      <w:r w:rsidRPr="004D3973">
        <w:rPr>
          <w:rFonts w:ascii="Times New Roman" w:hAnsi="Times New Roman"/>
          <w:sz w:val="30"/>
          <w:szCs w:val="30"/>
        </w:rPr>
        <w:t>личного интереса</w:t>
      </w:r>
      <w:r w:rsidR="004D3973">
        <w:rPr>
          <w:rFonts w:ascii="Times New Roman" w:hAnsi="Times New Roman"/>
          <w:sz w:val="30"/>
          <w:szCs w:val="30"/>
        </w:rPr>
        <w:t xml:space="preserve"> </w:t>
      </w:r>
      <w:r w:rsidRPr="004D3973">
        <w:rPr>
          <w:rFonts w:ascii="Times New Roman" w:hAnsi="Times New Roman"/>
          <w:sz w:val="30"/>
          <w:szCs w:val="30"/>
        </w:rPr>
        <w:t>на надлежащее исполнение служебных обязанностей или наличие реальной возможности такого</w:t>
      </w:r>
      <w:r w:rsidR="004D3973">
        <w:rPr>
          <w:rFonts w:ascii="Times New Roman" w:hAnsi="Times New Roman"/>
          <w:sz w:val="30"/>
          <w:szCs w:val="30"/>
        </w:rPr>
        <w:t xml:space="preserve"> </w:t>
      </w:r>
      <w:r w:rsidRPr="004D3973">
        <w:rPr>
          <w:rFonts w:ascii="Times New Roman" w:hAnsi="Times New Roman"/>
          <w:sz w:val="30"/>
          <w:szCs w:val="30"/>
        </w:rPr>
        <w:t>влияния.</w:t>
      </w:r>
    </w:p>
    <w:p w14:paraId="0F9F81A9"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Для констатации конфликта интересов </w:t>
      </w:r>
      <w:r w:rsidRPr="004D3973">
        <w:rPr>
          <w:rFonts w:ascii="Times New Roman" w:hAnsi="Times New Roman"/>
          <w:b/>
          <w:sz w:val="30"/>
          <w:szCs w:val="30"/>
        </w:rPr>
        <w:t>необходимо установить</w:t>
      </w:r>
      <w:r w:rsidRPr="004D3973">
        <w:rPr>
          <w:rFonts w:ascii="Times New Roman" w:hAnsi="Times New Roman"/>
          <w:sz w:val="30"/>
          <w:szCs w:val="30"/>
        </w:rPr>
        <w:t>:</w:t>
      </w:r>
    </w:p>
    <w:p w14:paraId="753DDFF9"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в чем заключалась служебная (трудовая) обязанность государственного должностного лица; </w:t>
      </w:r>
    </w:p>
    <w:p w14:paraId="61C63A68"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14:paraId="0CBB97CD"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14:paraId="13BB5C28"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14:paraId="15CB255A"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осведомленность государственного должностного лица о личном интересе супруга (супруги), близких родственников, свойственников;</w:t>
      </w:r>
    </w:p>
    <w:p w14:paraId="2D64B7BA"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в чем состоял ненадлежащий характер исполнения обязанности, принятия решения, совершения действия по службе (работе);</w:t>
      </w:r>
    </w:p>
    <w:p w14:paraId="0BE91FBC"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могло ли государственное должностное лицо реально повлиять на надлежащее исполнение действия (решения);</w:t>
      </w:r>
    </w:p>
    <w:p w14:paraId="09731584"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по службе (работе);</w:t>
      </w:r>
    </w:p>
    <w:p w14:paraId="1F0D0E7F"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14:paraId="52F1D1B0"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b/>
          <w:sz w:val="30"/>
          <w:szCs w:val="30"/>
        </w:rPr>
        <w:t>Не образуют конфликта интересов</w:t>
      </w:r>
      <w:r w:rsidRPr="004D3973">
        <w:rPr>
          <w:rFonts w:ascii="Times New Roman" w:hAnsi="Times New Roman"/>
          <w:sz w:val="30"/>
          <w:szCs w:val="30"/>
        </w:rPr>
        <w:t>:</w:t>
      </w:r>
    </w:p>
    <w:p w14:paraId="22062594"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наличие личного интереса, влияние которого на выполнение служебных (трудовых) обязанностей не установлено; </w:t>
      </w:r>
    </w:p>
    <w:p w14:paraId="60DC7408"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14:paraId="045C4BE0"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14:paraId="63D7723E"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иные подобные ситуации.</w:t>
      </w:r>
    </w:p>
    <w:p w14:paraId="5B469242"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В </w:t>
      </w:r>
      <w:hyperlink r:id="rId7" w:history="1">
        <w:r w:rsidRPr="004D3973">
          <w:rPr>
            <w:rFonts w:ascii="Times New Roman" w:hAnsi="Times New Roman"/>
            <w:sz w:val="30"/>
            <w:szCs w:val="30"/>
          </w:rPr>
          <w:t>части 1 статьи 21</w:t>
        </w:r>
      </w:hyperlink>
      <w:r w:rsidRPr="004D3973">
        <w:rPr>
          <w:rFonts w:ascii="Times New Roman" w:hAnsi="Times New Roman"/>
          <w:sz w:val="30"/>
          <w:szCs w:val="30"/>
        </w:rPr>
        <w:t xml:space="preserve"> Закона о борьбе с коррупцией закреплена </w:t>
      </w:r>
      <w:r w:rsidRPr="004D3973">
        <w:rPr>
          <w:rFonts w:ascii="Times New Roman" w:hAnsi="Times New Roman"/>
          <w:b/>
          <w:sz w:val="30"/>
          <w:szCs w:val="30"/>
        </w:rPr>
        <w:t>обязанность государственного должностного лица уведомить</w:t>
      </w:r>
      <w:r w:rsidRPr="004D3973">
        <w:rPr>
          <w:rFonts w:ascii="Times New Roman" w:hAnsi="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w:t>
      </w:r>
      <w:r w:rsidR="004D3973">
        <w:rPr>
          <w:rFonts w:ascii="Times New Roman" w:hAnsi="Times New Roman"/>
          <w:sz w:val="30"/>
          <w:szCs w:val="30"/>
        </w:rPr>
        <w:t xml:space="preserve"> </w:t>
      </w:r>
      <w:r w:rsidRPr="004D3973">
        <w:rPr>
          <w:rFonts w:ascii="Times New Roman" w:hAnsi="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4D3973">
        <w:rPr>
          <w:rFonts w:ascii="Times New Roman" w:hAnsi="Times New Roman"/>
          <w:sz w:val="30"/>
          <w:szCs w:val="30"/>
        </w:rPr>
        <w:t xml:space="preserve"> </w:t>
      </w:r>
      <w:r w:rsidRPr="004D3973">
        <w:rPr>
          <w:rFonts w:ascii="Times New Roman" w:hAnsi="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14:paraId="3D65D0BC"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Основанием для непринятия самоотвода является отсутствие конфликта интересов либо возможность его урегулирования иными способами.</w:t>
      </w:r>
    </w:p>
    <w:p w14:paraId="06057F36"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14:paraId="1BEDF5F7"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Уведомление, самоотвод и принятые по ним решения оформляются в соответствии с Инструкцией по делопроизводству в государственных органах, иных организациях, утвержденной постановлением Министерства юстиции Республики Беларусь от 19.01.2009 № 4.</w:t>
      </w:r>
    </w:p>
    <w:p w14:paraId="1301B2D0"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4335A43D"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В соответствии с частью 2 статьи 21 Закона о борьбе с коррупцией</w:t>
      </w:r>
      <w:r w:rsidR="004D3973">
        <w:rPr>
          <w:rFonts w:ascii="Times New Roman" w:hAnsi="Times New Roman"/>
          <w:sz w:val="30"/>
          <w:szCs w:val="30"/>
        </w:rPr>
        <w:t xml:space="preserve"> </w:t>
      </w:r>
      <w:r w:rsidRPr="004D3973">
        <w:rPr>
          <w:rFonts w:ascii="Times New Roman" w:hAnsi="Times New Roman"/>
          <w:b/>
          <w:sz w:val="30"/>
          <w:szCs w:val="30"/>
        </w:rPr>
        <w:t>руководитель</w:t>
      </w:r>
      <w:r w:rsidRPr="004D3973">
        <w:rPr>
          <w:rFonts w:ascii="Times New Roman" w:hAnsi="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Pr="004D3973">
        <w:rPr>
          <w:rFonts w:ascii="Times New Roman" w:hAnsi="Times New Roman"/>
          <w:b/>
          <w:sz w:val="30"/>
          <w:szCs w:val="30"/>
        </w:rPr>
        <w:t>обязан незамедлительно принять меры</w:t>
      </w:r>
      <w:r w:rsidRPr="004D3973">
        <w:rPr>
          <w:rFonts w:ascii="Times New Roman" w:hAnsi="Times New Roman"/>
          <w:sz w:val="30"/>
          <w:szCs w:val="30"/>
        </w:rPr>
        <w:t xml:space="preserve"> по его предотвращению или урегулированию.</w:t>
      </w:r>
    </w:p>
    <w:p w14:paraId="7BEA875B" w14:textId="77777777" w:rsidR="005D7B62" w:rsidRPr="004D3973"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В части 3 </w:t>
      </w:r>
      <w:hyperlink r:id="rId8" w:history="1">
        <w:r w:rsidRPr="004D3973">
          <w:rPr>
            <w:rFonts w:ascii="Times New Roman" w:hAnsi="Times New Roman"/>
            <w:sz w:val="30"/>
            <w:szCs w:val="30"/>
          </w:rPr>
          <w:t>статьи 21</w:t>
        </w:r>
      </w:hyperlink>
      <w:r w:rsidR="004D3973">
        <w:t xml:space="preserve"> </w:t>
      </w:r>
      <w:r w:rsidRPr="004D3973">
        <w:rPr>
          <w:rFonts w:ascii="Times New Roman" w:hAnsi="Times New Roman"/>
          <w:sz w:val="30"/>
          <w:szCs w:val="30"/>
        </w:rPr>
        <w:t xml:space="preserve">Закона о борьбе с коррупцией закреплен </w:t>
      </w:r>
      <w:r w:rsidRPr="004D3973">
        <w:rPr>
          <w:rFonts w:ascii="Times New Roman" w:hAnsi="Times New Roman"/>
          <w:b/>
          <w:sz w:val="30"/>
          <w:szCs w:val="30"/>
        </w:rPr>
        <w:t>перечень мер</w:t>
      </w:r>
      <w:r w:rsidRPr="004D3973">
        <w:rPr>
          <w:rFonts w:ascii="Times New Roman" w:hAnsi="Times New Roman"/>
          <w:sz w:val="30"/>
          <w:szCs w:val="30"/>
        </w:rPr>
        <w:t>, направленных на предотвращение или урегулирование конфликта интересов, которые может принять руководитель государственного органа, иной организации:</w:t>
      </w:r>
    </w:p>
    <w:p w14:paraId="6F57AE09"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11BC7267"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057D98E3"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3E5EEA2C"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5A4A6C2E"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принять иные меры, предусмотренные актами законодательства.</w:t>
      </w:r>
    </w:p>
    <w:p w14:paraId="74250483"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При разрешении конфликта интересов следует руководствоваться принципами:</w:t>
      </w:r>
    </w:p>
    <w:p w14:paraId="4B2B13B2"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законности – меры по разрешению конфликта интересов должны соответствовать требованиям законодательства (не допускаются рекомендации о расторжении брака, увольнении с работы, перевод на другую должность без соблюдения гарантий, установленных законодательством в сфере трудовых отношений, и иные меры, не предусмотренные актами законодательства);</w:t>
      </w:r>
    </w:p>
    <w:p w14:paraId="4E9F621D"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достаточности – меры по разрешению конфликта интересов должны обеспечивать предотвращение или урегулирование конфликта интересов;</w:t>
      </w:r>
    </w:p>
    <w:p w14:paraId="5383D331" w14:textId="77777777" w:rsidR="005D7B62" w:rsidRPr="004D3973" w:rsidRDefault="005D7B62" w:rsidP="005D7B62">
      <w:pPr>
        <w:spacing w:after="0" w:line="240" w:lineRule="auto"/>
        <w:ind w:firstLine="709"/>
        <w:jc w:val="both"/>
        <w:rPr>
          <w:rFonts w:ascii="Times New Roman" w:hAnsi="Times New Roman"/>
          <w:sz w:val="30"/>
          <w:szCs w:val="30"/>
        </w:rPr>
      </w:pPr>
      <w:r w:rsidRPr="004D3973">
        <w:rPr>
          <w:rFonts w:ascii="Times New Roman" w:hAnsi="Times New Roman"/>
          <w:sz w:val="30"/>
          <w:szCs w:val="30"/>
        </w:rPr>
        <w:t>минимального вмешательства в деятельность государственного должностного лица – меры должны ограничиваться</w:t>
      </w:r>
      <w:r w:rsidR="004D3973">
        <w:rPr>
          <w:rFonts w:ascii="Times New Roman" w:hAnsi="Times New Roman"/>
          <w:sz w:val="30"/>
          <w:szCs w:val="30"/>
        </w:rPr>
        <w:t xml:space="preserve"> </w:t>
      </w:r>
      <w:r w:rsidRPr="004D3973">
        <w:rPr>
          <w:rFonts w:ascii="Times New Roman" w:hAnsi="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 о борьбе с коррупцией.</w:t>
      </w:r>
    </w:p>
    <w:p w14:paraId="0349E4C8" w14:textId="77777777" w:rsidR="005D7B62" w:rsidRPr="004D3973"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 xml:space="preserve">Существует ряд ситуаций, в которых </w:t>
      </w:r>
      <w:r w:rsidRPr="004D3973">
        <w:rPr>
          <w:rFonts w:ascii="Times New Roman" w:hAnsi="Times New Roman"/>
          <w:b/>
          <w:sz w:val="30"/>
          <w:szCs w:val="30"/>
        </w:rPr>
        <w:t>возникновение конфликта интересов является наиболее вероятным</w:t>
      </w:r>
      <w:r w:rsidRPr="004D3973">
        <w:rPr>
          <w:rFonts w:ascii="Times New Roman" w:hAnsi="Times New Roman"/>
          <w:sz w:val="30"/>
          <w:szCs w:val="30"/>
        </w:rPr>
        <w:t>.</w:t>
      </w:r>
    </w:p>
    <w:p w14:paraId="44DA884D" w14:textId="77777777" w:rsidR="005D7B62" w:rsidRPr="004D3973"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Например, государственное должностное лицо является членом аттестационной комиссии, которая принимает решение в отношении родственника этого государственного должностного лица.</w:t>
      </w:r>
      <w:r w:rsidR="004D3973">
        <w:rPr>
          <w:rFonts w:ascii="Times New Roman" w:hAnsi="Times New Roman"/>
          <w:sz w:val="30"/>
          <w:szCs w:val="30"/>
        </w:rPr>
        <w:t xml:space="preserve"> </w:t>
      </w:r>
      <w:r w:rsidRPr="004D3973">
        <w:rPr>
          <w:rFonts w:ascii="Times New Roman" w:hAnsi="Times New Roman"/>
          <w:sz w:val="30"/>
          <w:szCs w:val="30"/>
        </w:rPr>
        <w:t>В данной ситуации государственному должностному лицу</w:t>
      </w:r>
      <w:r w:rsidR="004D3973">
        <w:rPr>
          <w:rFonts w:ascii="Times New Roman" w:hAnsi="Times New Roman"/>
          <w:sz w:val="30"/>
          <w:szCs w:val="30"/>
        </w:rPr>
        <w:t xml:space="preserve"> </w:t>
      </w:r>
      <w:r w:rsidRPr="004D3973">
        <w:rPr>
          <w:rFonts w:ascii="Times New Roman" w:hAnsi="Times New Roman"/>
          <w:sz w:val="30"/>
          <w:szCs w:val="30"/>
        </w:rPr>
        <w:t>не следует участвовать в заседании аттестационной комиссии, принимающей указанное решение.</w:t>
      </w:r>
    </w:p>
    <w:p w14:paraId="0EABBBEF" w14:textId="77777777" w:rsidR="005D7B62" w:rsidRPr="004D3973" w:rsidRDefault="005D7B62" w:rsidP="005D7B62">
      <w:pPr>
        <w:autoSpaceDE w:val="0"/>
        <w:autoSpaceDN w:val="0"/>
        <w:adjustRightInd w:val="0"/>
        <w:spacing w:after="0" w:line="240" w:lineRule="auto"/>
        <w:ind w:firstLine="709"/>
        <w:jc w:val="both"/>
        <w:rPr>
          <w:rFonts w:ascii="Times New Roman" w:hAnsi="Times New Roman"/>
          <w:sz w:val="30"/>
          <w:szCs w:val="30"/>
        </w:rPr>
      </w:pPr>
      <w:r w:rsidRPr="004D3973">
        <w:rPr>
          <w:rFonts w:ascii="Times New Roman" w:hAnsi="Times New Roman"/>
          <w:sz w:val="30"/>
          <w:szCs w:val="30"/>
        </w:rPr>
        <w:t>Государственное должностное лицо участвует в принятии решения о закупке организацией товаров, продавцом которых является лицо, с которым связана личная заинтересованность</w:t>
      </w:r>
      <w:r w:rsidR="004D3973">
        <w:rPr>
          <w:rFonts w:ascii="Times New Roman" w:hAnsi="Times New Roman"/>
          <w:sz w:val="30"/>
          <w:szCs w:val="30"/>
        </w:rPr>
        <w:t xml:space="preserve"> </w:t>
      </w:r>
      <w:r w:rsidRPr="004D3973">
        <w:rPr>
          <w:rFonts w:ascii="Times New Roman" w:hAnsi="Times New Roman"/>
          <w:sz w:val="30"/>
          <w:szCs w:val="30"/>
        </w:rPr>
        <w:t>государственного должностного лица (родственник, свойственник и</w:t>
      </w:r>
      <w:r w:rsidR="004D3973">
        <w:rPr>
          <w:rFonts w:ascii="Times New Roman" w:hAnsi="Times New Roman"/>
          <w:sz w:val="30"/>
          <w:szCs w:val="30"/>
        </w:rPr>
        <w:t xml:space="preserve"> </w:t>
      </w:r>
      <w:r w:rsidRPr="004D3973">
        <w:rPr>
          <w:rFonts w:ascii="Times New Roman" w:hAnsi="Times New Roman"/>
          <w:sz w:val="30"/>
          <w:szCs w:val="30"/>
        </w:rPr>
        <w:t>др.). В таком случае государственному должностному лицу необходимо заявить самоотвод от участия в этой процедуре закупки либо оно может быть отстранено от такого участия руководителем организации.</w:t>
      </w:r>
    </w:p>
    <w:p w14:paraId="6D556EA7"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Государственное должностное лицо участвует в осуществлении управленческих функций в отношении организации, перед которой он сам, его родственники имеют имущественные обязательства.</w:t>
      </w:r>
      <w:r w:rsidR="00F65E68">
        <w:rPr>
          <w:rFonts w:ascii="Times New Roman" w:hAnsi="Times New Roman"/>
          <w:sz w:val="30"/>
          <w:szCs w:val="30"/>
        </w:rPr>
        <w:t xml:space="preserve"> </w:t>
      </w:r>
      <w:r w:rsidRPr="00F65E68">
        <w:rPr>
          <w:rFonts w:ascii="Times New Roman" w:hAnsi="Times New Roman"/>
          <w:sz w:val="30"/>
          <w:szCs w:val="30"/>
        </w:rPr>
        <w:t>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w:t>
      </w:r>
      <w:r w:rsidR="00F65E68">
        <w:rPr>
          <w:rFonts w:ascii="Times New Roman" w:hAnsi="Times New Roman"/>
          <w:sz w:val="30"/>
          <w:szCs w:val="30"/>
        </w:rPr>
        <w:t xml:space="preserve"> </w:t>
      </w:r>
      <w:r w:rsidRPr="00F65E68">
        <w:rPr>
          <w:rFonts w:ascii="Times New Roman" w:hAnsi="Times New Roman"/>
          <w:sz w:val="30"/>
          <w:szCs w:val="30"/>
        </w:rPr>
        <w:t>государственное должностное лицо</w:t>
      </w:r>
      <w:r w:rsidR="00F65E68">
        <w:rPr>
          <w:rFonts w:ascii="Times New Roman" w:hAnsi="Times New Roman"/>
          <w:sz w:val="30"/>
          <w:szCs w:val="30"/>
        </w:rPr>
        <w:t xml:space="preserve"> </w:t>
      </w:r>
      <w:r w:rsidRPr="00F65E68">
        <w:rPr>
          <w:rFonts w:ascii="Times New Roman" w:hAnsi="Times New Roman"/>
          <w:sz w:val="30"/>
          <w:szCs w:val="30"/>
        </w:rPr>
        <w:t>может быть отстранено от исполнения должностных обязанностей в отношении указанной организации.</w:t>
      </w:r>
    </w:p>
    <w:p w14:paraId="0182EAAB"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Государственное должностное лицо является участником хозяйственного общества, доли (акции) которого</w:t>
      </w:r>
      <w:r w:rsidR="00F65E68">
        <w:rPr>
          <w:rFonts w:ascii="Times New Roman" w:hAnsi="Times New Roman"/>
          <w:sz w:val="30"/>
          <w:szCs w:val="30"/>
        </w:rPr>
        <w:t xml:space="preserve"> </w:t>
      </w:r>
      <w:r w:rsidRPr="00F65E68">
        <w:rPr>
          <w:rFonts w:ascii="Times New Roman" w:hAnsi="Times New Roman"/>
          <w:sz w:val="30"/>
          <w:szCs w:val="30"/>
        </w:rPr>
        <w:t>переданы им в установленном порядке в доверительное управление.</w:t>
      </w:r>
      <w:r w:rsidR="00F65E68">
        <w:rPr>
          <w:rFonts w:ascii="Times New Roman" w:hAnsi="Times New Roman"/>
          <w:sz w:val="30"/>
          <w:szCs w:val="30"/>
        </w:rPr>
        <w:t xml:space="preserve"> </w:t>
      </w:r>
      <w:r w:rsidRPr="00F65E68">
        <w:rPr>
          <w:rFonts w:ascii="Times New Roman" w:hAnsi="Times New Roman"/>
          <w:sz w:val="30"/>
          <w:szCs w:val="30"/>
        </w:rPr>
        <w:t>В этом случае государственному должностному лицу при участии в принятии решения в отношении такого</w:t>
      </w:r>
      <w:r w:rsidR="00F65E68">
        <w:rPr>
          <w:rFonts w:ascii="Times New Roman" w:hAnsi="Times New Roman"/>
          <w:sz w:val="30"/>
          <w:szCs w:val="30"/>
        </w:rPr>
        <w:t xml:space="preserve"> </w:t>
      </w:r>
      <w:r w:rsidRPr="00F65E68">
        <w:rPr>
          <w:rFonts w:ascii="Times New Roman" w:hAnsi="Times New Roman"/>
          <w:sz w:val="30"/>
          <w:szCs w:val="30"/>
        </w:rPr>
        <w:t>общества необходимо уведомить непосредственного руководителя о возникшем конфликте интересов.</w:t>
      </w:r>
    </w:p>
    <w:p w14:paraId="1671481D"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Приведенный перечень ситуаций конфликта интересов не является исчерпывающим.</w:t>
      </w:r>
    </w:p>
    <w:p w14:paraId="12E83789"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p>
    <w:p w14:paraId="71A74E2F" w14:textId="77777777" w:rsidR="005D7B62" w:rsidRPr="00F65E68" w:rsidRDefault="005D7B62" w:rsidP="005D7B62">
      <w:pPr>
        <w:autoSpaceDE w:val="0"/>
        <w:autoSpaceDN w:val="0"/>
        <w:adjustRightInd w:val="0"/>
        <w:spacing w:after="0" w:line="240" w:lineRule="auto"/>
        <w:jc w:val="center"/>
        <w:rPr>
          <w:rFonts w:ascii="Times New Roman" w:hAnsi="Times New Roman"/>
          <w:b/>
          <w:sz w:val="30"/>
          <w:szCs w:val="30"/>
        </w:rPr>
      </w:pPr>
      <w:r w:rsidRPr="00F65E68">
        <w:rPr>
          <w:rFonts w:ascii="Times New Roman" w:hAnsi="Times New Roman"/>
          <w:b/>
          <w:sz w:val="30"/>
          <w:szCs w:val="30"/>
        </w:rPr>
        <w:t>4. Виды юридической ответственности за нарушения антикоррупционного законодательства</w:t>
      </w:r>
    </w:p>
    <w:p w14:paraId="3A6F473D" w14:textId="77777777" w:rsidR="005D7B62" w:rsidRPr="00F65E68" w:rsidRDefault="005D7B62" w:rsidP="005D7B62">
      <w:pPr>
        <w:tabs>
          <w:tab w:val="left" w:pos="709"/>
        </w:tabs>
        <w:autoSpaceDE w:val="0"/>
        <w:autoSpaceDN w:val="0"/>
        <w:adjustRightInd w:val="0"/>
        <w:spacing w:after="0" w:line="240" w:lineRule="auto"/>
        <w:ind w:firstLine="540"/>
        <w:jc w:val="both"/>
        <w:rPr>
          <w:rFonts w:ascii="Times New Roman" w:hAnsi="Times New Roman"/>
          <w:sz w:val="30"/>
          <w:szCs w:val="30"/>
        </w:rPr>
      </w:pPr>
    </w:p>
    <w:p w14:paraId="5A0CCF71" w14:textId="77777777" w:rsidR="005D7B62" w:rsidRPr="00F65E68" w:rsidRDefault="005D7B62" w:rsidP="005D7B62">
      <w:pPr>
        <w:tabs>
          <w:tab w:val="left" w:pos="709"/>
        </w:tabs>
        <w:autoSpaceDE w:val="0"/>
        <w:autoSpaceDN w:val="0"/>
        <w:adjustRightInd w:val="0"/>
        <w:spacing w:after="0" w:line="240" w:lineRule="auto"/>
        <w:ind w:firstLine="540"/>
        <w:jc w:val="both"/>
        <w:rPr>
          <w:rFonts w:ascii="Times New Roman" w:hAnsi="Times New Roman"/>
          <w:sz w:val="30"/>
          <w:szCs w:val="30"/>
        </w:rPr>
      </w:pPr>
      <w:r w:rsidRPr="00F65E68">
        <w:rPr>
          <w:rFonts w:ascii="Times New Roman" w:hAnsi="Times New Roman"/>
          <w:b/>
          <w:sz w:val="30"/>
          <w:szCs w:val="30"/>
        </w:rPr>
        <w:t>Основанием</w:t>
      </w:r>
      <w:r w:rsidRPr="00F65E68">
        <w:rPr>
          <w:rFonts w:ascii="Times New Roman" w:hAnsi="Times New Roman"/>
          <w:sz w:val="30"/>
          <w:szCs w:val="30"/>
        </w:rPr>
        <w:t xml:space="preserve"> для наступления юридической ответственности является установленный факт совершения лицом правонарушения, создающего условия для коррупции (статья 25 Закона о борьбе с коррупцией), коррупционного правонарушения (статья 37 Закона о борьбе с коррупцией) либо несоблюдение им определенных требований антикоррупционного законодательства.</w:t>
      </w:r>
    </w:p>
    <w:p w14:paraId="387F0B8D"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Указанная юридическая </w:t>
      </w:r>
      <w:r w:rsidRPr="00F65E68">
        <w:rPr>
          <w:rFonts w:ascii="Times New Roman" w:hAnsi="Times New Roman"/>
          <w:b/>
          <w:sz w:val="30"/>
          <w:szCs w:val="30"/>
        </w:rPr>
        <w:t>ответственность устанавливается</w:t>
      </w:r>
      <w:r w:rsidR="00F65E68">
        <w:rPr>
          <w:rFonts w:ascii="Times New Roman" w:hAnsi="Times New Roman"/>
          <w:b/>
          <w:sz w:val="30"/>
          <w:szCs w:val="30"/>
        </w:rPr>
        <w:t xml:space="preserve"> </w:t>
      </w:r>
      <w:r w:rsidRPr="00F65E68">
        <w:rPr>
          <w:rFonts w:ascii="Times New Roman" w:hAnsi="Times New Roman"/>
          <w:sz w:val="30"/>
          <w:szCs w:val="30"/>
        </w:rPr>
        <w:t>УК, КоАП, ТК и иными законодательными актами.</w:t>
      </w:r>
    </w:p>
    <w:p w14:paraId="7CEAF078"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Ответственность может быть </w:t>
      </w:r>
      <w:r w:rsidRPr="00F65E68">
        <w:rPr>
          <w:rFonts w:ascii="Times New Roman" w:hAnsi="Times New Roman"/>
          <w:b/>
          <w:sz w:val="30"/>
          <w:szCs w:val="30"/>
        </w:rPr>
        <w:t>уголовной, административной, гражданско-правовой, материальной и дисциплинарной</w:t>
      </w:r>
      <w:r w:rsidRPr="00F65E68">
        <w:rPr>
          <w:rFonts w:ascii="Times New Roman" w:hAnsi="Times New Roman"/>
          <w:sz w:val="30"/>
          <w:szCs w:val="30"/>
        </w:rPr>
        <w:t>.</w:t>
      </w:r>
    </w:p>
    <w:p w14:paraId="5C181A09"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Перечень коррупционных преступлений установлен совместным постановлением</w:t>
      </w:r>
      <w:r w:rsidR="00F65E68">
        <w:rPr>
          <w:rFonts w:ascii="Times New Roman" w:hAnsi="Times New Roman"/>
          <w:sz w:val="30"/>
          <w:szCs w:val="30"/>
        </w:rPr>
        <w:t xml:space="preserve"> </w:t>
      </w:r>
      <w:r w:rsidRPr="00F65E68">
        <w:rPr>
          <w:rFonts w:ascii="Times New Roman" w:hAnsi="Times New Roman"/>
          <w:sz w:val="30"/>
          <w:szCs w:val="30"/>
        </w:rPr>
        <w:t>Генеральной прокуратуры, КГК, ОАЦ, МВД, КГБ, Следственного комитета от 27.12.2013 № 43/9/95/571/57/274 и в настоящее время включает 10 составов преступлений.</w:t>
      </w:r>
      <w:r w:rsidR="00F65E68">
        <w:rPr>
          <w:rFonts w:ascii="Times New Roman" w:hAnsi="Times New Roman"/>
          <w:sz w:val="30"/>
          <w:szCs w:val="30"/>
        </w:rPr>
        <w:t xml:space="preserve"> </w:t>
      </w:r>
      <w:r w:rsidRPr="00F65E68">
        <w:rPr>
          <w:rFonts w:ascii="Times New Roman" w:hAnsi="Times New Roman"/>
          <w:sz w:val="30"/>
          <w:szCs w:val="30"/>
        </w:rPr>
        <w:t xml:space="preserve">К числу </w:t>
      </w:r>
      <w:r w:rsidRPr="00F65E68">
        <w:rPr>
          <w:rFonts w:ascii="Times New Roman" w:hAnsi="Times New Roman"/>
          <w:b/>
          <w:sz w:val="30"/>
          <w:szCs w:val="30"/>
        </w:rPr>
        <w:t>коррупционных преступлений</w:t>
      </w:r>
      <w:r w:rsidRPr="00F65E68">
        <w:rPr>
          <w:rFonts w:ascii="Times New Roman" w:hAnsi="Times New Roman"/>
          <w:sz w:val="30"/>
          <w:szCs w:val="30"/>
        </w:rPr>
        <w:t>, за совершение которых наступает уголовная ответственность, относятся:</w:t>
      </w:r>
    </w:p>
    <w:p w14:paraId="23ABC195"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хищение путем злоупотребления служебными полномочиями (статья 210 УК);</w:t>
      </w:r>
    </w:p>
    <w:p w14:paraId="0F2E43B4"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легализация (</w:t>
      </w:r>
      <w:r w:rsidR="00F65E68">
        <w:rPr>
          <w:rFonts w:ascii="Times New Roman" w:hAnsi="Times New Roman"/>
          <w:sz w:val="30"/>
          <w:szCs w:val="30"/>
        </w:rPr>
        <w:t>”</w:t>
      </w:r>
      <w:r w:rsidRPr="00F65E68">
        <w:rPr>
          <w:rFonts w:ascii="Times New Roman" w:hAnsi="Times New Roman"/>
          <w:sz w:val="30"/>
          <w:szCs w:val="30"/>
        </w:rPr>
        <w:t>отмывание</w:t>
      </w:r>
      <w:r w:rsidR="00F65E68">
        <w:rPr>
          <w:rFonts w:ascii="Times New Roman" w:hAnsi="Times New Roman"/>
          <w:sz w:val="30"/>
          <w:szCs w:val="30"/>
        </w:rPr>
        <w:t>“</w:t>
      </w:r>
      <w:r w:rsidRPr="00F65E68">
        <w:rPr>
          <w:rFonts w:ascii="Times New Roman" w:hAnsi="Times New Roman"/>
          <w:sz w:val="30"/>
          <w:szCs w:val="30"/>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14:paraId="7CE80A4F"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злоупотребление властью или служебными полномочиями из корыстной или иной личной заинтересованности (части 2, 3 статьи</w:t>
      </w:r>
      <w:r w:rsidR="00F65E68">
        <w:rPr>
          <w:rFonts w:ascii="Times New Roman" w:hAnsi="Times New Roman"/>
          <w:sz w:val="30"/>
          <w:szCs w:val="30"/>
        </w:rPr>
        <w:t xml:space="preserve"> </w:t>
      </w:r>
      <w:r w:rsidRPr="00F65E68">
        <w:rPr>
          <w:rFonts w:ascii="Times New Roman" w:hAnsi="Times New Roman"/>
          <w:sz w:val="30"/>
          <w:szCs w:val="30"/>
        </w:rPr>
        <w:t>424</w:t>
      </w:r>
      <w:r w:rsidR="00F65E68">
        <w:rPr>
          <w:rFonts w:ascii="Times New Roman" w:hAnsi="Times New Roman"/>
          <w:sz w:val="30"/>
          <w:szCs w:val="30"/>
        </w:rPr>
        <w:t xml:space="preserve"> </w:t>
      </w:r>
      <w:r w:rsidRPr="00F65E68">
        <w:rPr>
          <w:rFonts w:ascii="Times New Roman" w:hAnsi="Times New Roman"/>
          <w:sz w:val="30"/>
          <w:szCs w:val="30"/>
        </w:rPr>
        <w:t>УК);</w:t>
      </w:r>
    </w:p>
    <w:p w14:paraId="6CE06232"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бездействие должностного лица из корыстной или иной личной заинтересованности (части 2, 3 статьи 425 УК);</w:t>
      </w:r>
    </w:p>
    <w:p w14:paraId="77240EC6"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превышение власти или служебных полномочий из корыстной или иной личной заинтересованности (части 2, 3 статьи 426 УК);</w:t>
      </w:r>
    </w:p>
    <w:p w14:paraId="3D57B073"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незаконное участие в предпринимательской деятельности (статья</w:t>
      </w:r>
      <w:r w:rsidR="00F65E68">
        <w:rPr>
          <w:rFonts w:ascii="Times New Roman" w:hAnsi="Times New Roman"/>
          <w:sz w:val="30"/>
          <w:szCs w:val="30"/>
        </w:rPr>
        <w:t xml:space="preserve"> </w:t>
      </w:r>
      <w:r w:rsidRPr="00F65E68">
        <w:rPr>
          <w:rFonts w:ascii="Times New Roman" w:hAnsi="Times New Roman"/>
          <w:sz w:val="30"/>
          <w:szCs w:val="30"/>
        </w:rPr>
        <w:t>429 УК);</w:t>
      </w:r>
    </w:p>
    <w:p w14:paraId="6819029E"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получение взятки (статья 430 УК);</w:t>
      </w:r>
    </w:p>
    <w:p w14:paraId="2286553F"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дача взятки (статья 431 УК);</w:t>
      </w:r>
    </w:p>
    <w:p w14:paraId="1681104E"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посредничество во взяточничестве (статья 432 УК);</w:t>
      </w:r>
    </w:p>
    <w:p w14:paraId="705B3F93" w14:textId="77777777" w:rsidR="005D7B62" w:rsidRPr="00F65E68" w:rsidRDefault="005D7B62" w:rsidP="005D7B62">
      <w:pPr>
        <w:tabs>
          <w:tab w:val="left" w:pos="709"/>
        </w:tabs>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злоупотребление властью, превышение власти либо бездействие власти, совершенные из корыстной или иной личной заинтересованности (статья 455 УК).</w:t>
      </w:r>
    </w:p>
    <w:p w14:paraId="77A2CFED" w14:textId="77777777" w:rsidR="005D7B62" w:rsidRPr="00F65E68" w:rsidRDefault="005D7B62" w:rsidP="005D7B62">
      <w:pPr>
        <w:autoSpaceDE w:val="0"/>
        <w:autoSpaceDN w:val="0"/>
        <w:adjustRightInd w:val="0"/>
        <w:spacing w:after="0" w:line="240" w:lineRule="auto"/>
        <w:ind w:firstLine="709"/>
        <w:jc w:val="both"/>
        <w:outlineLvl w:val="0"/>
        <w:rPr>
          <w:rFonts w:ascii="Times New Roman" w:hAnsi="Times New Roman"/>
          <w:bCs/>
          <w:sz w:val="30"/>
          <w:szCs w:val="30"/>
        </w:rPr>
      </w:pPr>
      <w:r w:rsidRPr="00F65E68">
        <w:rPr>
          <w:rFonts w:ascii="Times New Roman" w:hAnsi="Times New Roman"/>
          <w:sz w:val="30"/>
          <w:szCs w:val="30"/>
        </w:rPr>
        <w:t xml:space="preserve">За совершение деяний коррупционного характера может наступать </w:t>
      </w:r>
      <w:r w:rsidRPr="00F65E68">
        <w:rPr>
          <w:rFonts w:ascii="Times New Roman" w:hAnsi="Times New Roman"/>
          <w:b/>
          <w:sz w:val="30"/>
          <w:szCs w:val="30"/>
        </w:rPr>
        <w:t>административная ответственность</w:t>
      </w:r>
      <w:r w:rsidRPr="00F65E68">
        <w:rPr>
          <w:rFonts w:ascii="Times New Roman" w:hAnsi="Times New Roman"/>
          <w:sz w:val="30"/>
          <w:szCs w:val="30"/>
        </w:rPr>
        <w:t xml:space="preserve"> согласно нормам КоАП, например, по статье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F65E68">
        <w:rPr>
          <w:rFonts w:ascii="Times New Roman" w:hAnsi="Times New Roman"/>
          <w:sz w:val="30"/>
          <w:szCs w:val="30"/>
        </w:rPr>
        <w:t xml:space="preserve"> </w:t>
      </w:r>
      <w:r w:rsidRPr="00F65E68">
        <w:rPr>
          <w:rFonts w:ascii="Times New Roman" w:hAnsi="Times New Roman"/>
          <w:sz w:val="30"/>
          <w:szCs w:val="30"/>
        </w:rPr>
        <w:t>статье11.77 (нарушение требований к порядку осуществления закупок товаров (работ, услуг) за счет собственных средств), статье</w:t>
      </w:r>
      <w:r w:rsidR="00F65E68">
        <w:rPr>
          <w:rFonts w:ascii="Times New Roman" w:hAnsi="Times New Roman"/>
          <w:sz w:val="30"/>
          <w:szCs w:val="30"/>
        </w:rPr>
        <w:t xml:space="preserve"> </w:t>
      </w:r>
      <w:r w:rsidRPr="00F65E68">
        <w:rPr>
          <w:rFonts w:ascii="Times New Roman" w:hAnsi="Times New Roman"/>
          <w:sz w:val="30"/>
          <w:szCs w:val="30"/>
        </w:rPr>
        <w:t>21.17 (нарушение порядка проведения процедур закупок при строительстве), статье</w:t>
      </w:r>
      <w:r w:rsidR="00F65E68">
        <w:rPr>
          <w:rFonts w:ascii="Times New Roman" w:hAnsi="Times New Roman"/>
          <w:sz w:val="30"/>
          <w:szCs w:val="30"/>
        </w:rPr>
        <w:t xml:space="preserve"> </w:t>
      </w:r>
      <w:r w:rsidRPr="00F65E68">
        <w:rPr>
          <w:rFonts w:ascii="Times New Roman" w:hAnsi="Times New Roman"/>
          <w:bCs/>
          <w:sz w:val="30"/>
          <w:szCs w:val="30"/>
        </w:rPr>
        <w:t>23.83 (нарушение порядка проведения конкурсов и аукционов), статье</w:t>
      </w:r>
      <w:r w:rsidR="00F65E68">
        <w:rPr>
          <w:rFonts w:ascii="Times New Roman" w:hAnsi="Times New Roman"/>
          <w:bCs/>
          <w:sz w:val="30"/>
          <w:szCs w:val="30"/>
        </w:rPr>
        <w:t xml:space="preserve"> </w:t>
      </w:r>
      <w:r w:rsidRPr="00F65E68">
        <w:rPr>
          <w:rFonts w:ascii="Times New Roman" w:hAnsi="Times New Roman"/>
          <w:bCs/>
          <w:sz w:val="30"/>
          <w:szCs w:val="30"/>
        </w:rPr>
        <w:t>23.84. (нарушение порядка предоставления и использования безвозмездной (спонсорской) помощи);</w:t>
      </w:r>
      <w:r w:rsidR="00F65E68">
        <w:rPr>
          <w:rFonts w:ascii="Times New Roman" w:hAnsi="Times New Roman"/>
          <w:bCs/>
          <w:sz w:val="30"/>
          <w:szCs w:val="30"/>
        </w:rPr>
        <w:t xml:space="preserve"> </w:t>
      </w:r>
      <w:r w:rsidRPr="00F65E68">
        <w:rPr>
          <w:rFonts w:ascii="Times New Roman" w:hAnsi="Times New Roman"/>
          <w:bCs/>
          <w:sz w:val="30"/>
          <w:szCs w:val="30"/>
        </w:rPr>
        <w:t>статье</w:t>
      </w:r>
      <w:r w:rsidR="00F65E68">
        <w:rPr>
          <w:rFonts w:ascii="Times New Roman" w:hAnsi="Times New Roman"/>
          <w:bCs/>
          <w:sz w:val="30"/>
          <w:szCs w:val="30"/>
        </w:rPr>
        <w:t xml:space="preserve"> </w:t>
      </w:r>
      <w:r w:rsidRPr="00F65E68">
        <w:rPr>
          <w:rFonts w:ascii="Times New Roman" w:hAnsi="Times New Roman"/>
          <w:bCs/>
          <w:sz w:val="30"/>
          <w:szCs w:val="30"/>
        </w:rPr>
        <w:t>10.5</w:t>
      </w:r>
      <w:r w:rsidR="00F65E68">
        <w:rPr>
          <w:rFonts w:ascii="Times New Roman" w:hAnsi="Times New Roman"/>
          <w:bCs/>
          <w:sz w:val="30"/>
          <w:szCs w:val="30"/>
        </w:rPr>
        <w:t xml:space="preserve"> </w:t>
      </w:r>
      <w:r w:rsidRPr="00F65E68">
        <w:rPr>
          <w:rFonts w:ascii="Times New Roman" w:hAnsi="Times New Roman"/>
          <w:bCs/>
          <w:sz w:val="30"/>
          <w:szCs w:val="30"/>
        </w:rPr>
        <w:t>(мелкое хищение имущества путем злоупотребления служебными полномочиями, а равно покушение на такое хищение) и др.</w:t>
      </w:r>
    </w:p>
    <w:p w14:paraId="3C0FBC19" w14:textId="77777777" w:rsidR="005D7B62" w:rsidRPr="00F65E68" w:rsidRDefault="005D7B62" w:rsidP="005D7B62">
      <w:pPr>
        <w:autoSpaceDE w:val="0"/>
        <w:autoSpaceDN w:val="0"/>
        <w:adjustRightInd w:val="0"/>
        <w:spacing w:after="0" w:line="240" w:lineRule="auto"/>
        <w:ind w:firstLine="709"/>
        <w:jc w:val="both"/>
        <w:outlineLvl w:val="0"/>
        <w:rPr>
          <w:rFonts w:ascii="Times New Roman" w:hAnsi="Times New Roman"/>
          <w:bCs/>
          <w:sz w:val="30"/>
          <w:szCs w:val="30"/>
        </w:rPr>
      </w:pPr>
      <w:r w:rsidRPr="00F65E68">
        <w:rPr>
          <w:rFonts w:ascii="Times New Roman" w:hAnsi="Times New Roman"/>
          <w:bCs/>
          <w:sz w:val="30"/>
          <w:szCs w:val="30"/>
        </w:rPr>
        <w:t>Кроме того, лицо</w:t>
      </w:r>
      <w:r w:rsidR="00F65E68">
        <w:rPr>
          <w:rFonts w:ascii="Times New Roman" w:hAnsi="Times New Roman"/>
          <w:bCs/>
          <w:sz w:val="30"/>
          <w:szCs w:val="30"/>
        </w:rPr>
        <w:t xml:space="preserve"> </w:t>
      </w:r>
      <w:r w:rsidRPr="00F65E68">
        <w:rPr>
          <w:rFonts w:ascii="Times New Roman" w:hAnsi="Times New Roman"/>
          <w:bCs/>
          <w:sz w:val="30"/>
          <w:szCs w:val="30"/>
        </w:rPr>
        <w:t xml:space="preserve">может быть привлечено к </w:t>
      </w:r>
      <w:r w:rsidRPr="00F65E68">
        <w:rPr>
          <w:rFonts w:ascii="Times New Roman" w:hAnsi="Times New Roman"/>
          <w:b/>
          <w:bCs/>
          <w:sz w:val="30"/>
          <w:szCs w:val="30"/>
        </w:rPr>
        <w:t>дисциплинарной ответственности.</w:t>
      </w:r>
      <w:r w:rsidRPr="00F65E68">
        <w:rPr>
          <w:rFonts w:ascii="Times New Roman" w:hAnsi="Times New Roman"/>
          <w:bCs/>
          <w:sz w:val="30"/>
          <w:szCs w:val="30"/>
        </w:rPr>
        <w:t xml:space="preserve">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14:paraId="42AFCE71" w14:textId="77777777" w:rsidR="005D7B62" w:rsidRPr="00F65E68" w:rsidRDefault="005D7B62" w:rsidP="005D7B62">
      <w:pPr>
        <w:autoSpaceDE w:val="0"/>
        <w:autoSpaceDN w:val="0"/>
        <w:adjustRightInd w:val="0"/>
        <w:spacing w:after="0" w:line="240" w:lineRule="auto"/>
        <w:ind w:firstLine="709"/>
        <w:jc w:val="both"/>
        <w:outlineLvl w:val="0"/>
        <w:rPr>
          <w:rFonts w:ascii="Times New Roman" w:hAnsi="Times New Roman"/>
          <w:bCs/>
          <w:sz w:val="30"/>
          <w:szCs w:val="30"/>
        </w:rPr>
      </w:pPr>
      <w:r w:rsidRPr="00F65E68">
        <w:rPr>
          <w:rFonts w:ascii="Times New Roman" w:hAnsi="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 </w:t>
      </w:r>
    </w:p>
    <w:p w14:paraId="6D8FAA34"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bCs/>
          <w:sz w:val="30"/>
          <w:szCs w:val="30"/>
        </w:rPr>
      </w:pPr>
      <w:r w:rsidRPr="00F65E68">
        <w:rPr>
          <w:rFonts w:ascii="Times New Roman" w:hAnsi="Times New Roman"/>
          <w:bCs/>
          <w:sz w:val="30"/>
          <w:szCs w:val="30"/>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w:t>
      </w:r>
      <w:r w:rsidR="00F65E68">
        <w:rPr>
          <w:rFonts w:ascii="Times New Roman" w:hAnsi="Times New Roman"/>
          <w:bCs/>
          <w:sz w:val="30"/>
          <w:szCs w:val="30"/>
        </w:rPr>
        <w:t xml:space="preserve"> </w:t>
      </w:r>
      <w:r w:rsidRPr="00F65E68">
        <w:rPr>
          <w:rFonts w:ascii="Times New Roman" w:hAnsi="Times New Roman"/>
          <w:b/>
          <w:bCs/>
          <w:sz w:val="30"/>
          <w:szCs w:val="30"/>
        </w:rPr>
        <w:t>следует отличать от других дисциплинарных проступков и административных правонарушений, не относящихся к коррупции.</w:t>
      </w:r>
    </w:p>
    <w:p w14:paraId="3B816EF9"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bCs/>
          <w:sz w:val="30"/>
          <w:szCs w:val="30"/>
        </w:rPr>
      </w:pPr>
      <w:r w:rsidRPr="00F65E68">
        <w:rPr>
          <w:rFonts w:ascii="Times New Roman" w:hAnsi="Times New Roman"/>
          <w:bCs/>
          <w:sz w:val="30"/>
          <w:szCs w:val="30"/>
        </w:rPr>
        <w:t>Если признаки деяния прямо не указаны в статьях 25, 37</w:t>
      </w:r>
      <w:r w:rsidR="00F65E68">
        <w:rPr>
          <w:rFonts w:ascii="Times New Roman" w:hAnsi="Times New Roman"/>
          <w:bCs/>
          <w:sz w:val="30"/>
          <w:szCs w:val="30"/>
        </w:rPr>
        <w:t xml:space="preserve"> </w:t>
      </w:r>
      <w:r w:rsidRPr="00F65E68">
        <w:rPr>
          <w:rFonts w:ascii="Times New Roman" w:hAnsi="Times New Roman"/>
          <w:bCs/>
          <w:sz w:val="30"/>
          <w:szCs w:val="30"/>
        </w:rPr>
        <w:t>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14:paraId="6F8B1774" w14:textId="77777777" w:rsidR="005D7B62" w:rsidRPr="00F65E68" w:rsidRDefault="005D7B62" w:rsidP="005D7B62">
      <w:pPr>
        <w:autoSpaceDE w:val="0"/>
        <w:autoSpaceDN w:val="0"/>
        <w:adjustRightInd w:val="0"/>
        <w:spacing w:after="0" w:line="240" w:lineRule="auto"/>
        <w:ind w:firstLine="709"/>
        <w:jc w:val="both"/>
        <w:outlineLvl w:val="0"/>
        <w:rPr>
          <w:rFonts w:ascii="Times New Roman" w:hAnsi="Times New Roman"/>
          <w:sz w:val="30"/>
          <w:szCs w:val="30"/>
        </w:rPr>
      </w:pPr>
      <w:r w:rsidRPr="00F65E68">
        <w:rPr>
          <w:rFonts w:ascii="Times New Roman" w:hAnsi="Times New Roman"/>
          <w:bCs/>
          <w:sz w:val="30"/>
          <w:szCs w:val="30"/>
        </w:rPr>
        <w:t>К примеру, статьей 18 Закона о борьбе с коррупцией з</w:t>
      </w:r>
      <w:r w:rsidRPr="00F65E68">
        <w:rPr>
          <w:rFonts w:ascii="Times New Roman" w:hAnsi="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14:paraId="460FA48B"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 </w:t>
      </w:r>
    </w:p>
    <w:p w14:paraId="61283572" w14:textId="77777777" w:rsidR="005D7B62" w:rsidRPr="00F65E68" w:rsidRDefault="005D7B62" w:rsidP="005D7B62">
      <w:pPr>
        <w:autoSpaceDE w:val="0"/>
        <w:autoSpaceDN w:val="0"/>
        <w:adjustRightInd w:val="0"/>
        <w:spacing w:after="0" w:line="240" w:lineRule="auto"/>
        <w:ind w:firstLine="709"/>
        <w:jc w:val="both"/>
        <w:outlineLvl w:val="0"/>
        <w:rPr>
          <w:rFonts w:ascii="Times New Roman" w:hAnsi="Times New Roman"/>
          <w:sz w:val="30"/>
          <w:szCs w:val="30"/>
        </w:rPr>
      </w:pPr>
      <w:r w:rsidRPr="00F65E68">
        <w:rPr>
          <w:rFonts w:ascii="Times New Roman" w:hAnsi="Times New Roman"/>
          <w:bCs/>
          <w:sz w:val="30"/>
          <w:szCs w:val="30"/>
        </w:rPr>
        <w:t xml:space="preserve"> Следует учитывать, что неверное отнесение деяния к нарушениям антикоррупционного законодательства может повлечь определенные</w:t>
      </w:r>
      <w:r w:rsidRPr="00F65E68">
        <w:rPr>
          <w:rFonts w:ascii="Times New Roman" w:hAnsi="Times New Roman"/>
          <w:b/>
          <w:bCs/>
          <w:sz w:val="30"/>
          <w:szCs w:val="30"/>
        </w:rPr>
        <w:t xml:space="preserve"> правовые последствия</w:t>
      </w:r>
      <w:r w:rsidRPr="00F65E68">
        <w:rPr>
          <w:rFonts w:ascii="Times New Roman" w:hAnsi="Times New Roman"/>
          <w:bCs/>
          <w:sz w:val="30"/>
          <w:szCs w:val="30"/>
        </w:rPr>
        <w:t>. Например, согласно статье 42 Закона о борьбе с коррупцией п</w:t>
      </w:r>
      <w:r w:rsidRPr="00F65E68">
        <w:rPr>
          <w:rFonts w:ascii="Times New Roman" w:hAnsi="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14:paraId="5E974528"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sidRPr="00F65E68">
        <w:rPr>
          <w:rFonts w:ascii="Times New Roman" w:hAnsi="Times New Roman"/>
          <w:sz w:val="30"/>
          <w:szCs w:val="30"/>
        </w:rPr>
        <w:t xml:space="preserve">от 17.07.2018 </w:t>
      </w:r>
      <w:r w:rsidR="00F65E68">
        <w:rPr>
          <w:rFonts w:ascii="Times New Roman" w:hAnsi="Times New Roman"/>
          <w:sz w:val="30"/>
          <w:szCs w:val="30"/>
        </w:rPr>
        <w:t>”</w:t>
      </w:r>
      <w:r w:rsidRPr="00F65E68">
        <w:rPr>
          <w:rFonts w:ascii="Times New Roman" w:hAnsi="Times New Roman"/>
          <w:sz w:val="30"/>
          <w:szCs w:val="30"/>
        </w:rPr>
        <w:t>О нормативных правовых актах</w:t>
      </w:r>
      <w:r w:rsidR="00F65E68">
        <w:rPr>
          <w:rFonts w:ascii="Times New Roman" w:hAnsi="Times New Roman"/>
          <w:sz w:val="30"/>
          <w:szCs w:val="30"/>
        </w:rPr>
        <w:t>“</w:t>
      </w:r>
      <w:r w:rsidRPr="00F65E68">
        <w:rPr>
          <w:rFonts w:ascii="Times New Roman" w:hAnsi="Times New Roman"/>
          <w:sz w:val="30"/>
          <w:szCs w:val="30"/>
        </w:rPr>
        <w:t xml:space="preserve">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 </w:t>
      </w:r>
    </w:p>
    <w:p w14:paraId="6C44FB33"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Определения аналогии закона и аналогии права даны в статье 2 </w:t>
      </w:r>
      <w:r w:rsidRPr="00F65E68">
        <w:rPr>
          <w:rFonts w:ascii="Times New Roman" w:hAnsi="Times New Roman"/>
          <w:bCs/>
          <w:sz w:val="30"/>
          <w:szCs w:val="30"/>
        </w:rPr>
        <w:t>Закона об НПА</w:t>
      </w:r>
      <w:r w:rsidRPr="00F65E68">
        <w:rPr>
          <w:rFonts w:ascii="Times New Roman" w:hAnsi="Times New Roman"/>
          <w:sz w:val="30"/>
          <w:szCs w:val="30"/>
        </w:rPr>
        <w:t xml:space="preserve">. Аналогия закона </w:t>
      </w:r>
      <w:r w:rsidR="00F65E68">
        <w:rPr>
          <w:rFonts w:ascii="Times New Roman" w:hAnsi="Times New Roman"/>
          <w:sz w:val="30"/>
          <w:szCs w:val="30"/>
        </w:rPr>
        <w:t>–</w:t>
      </w:r>
      <w:r w:rsidRPr="00F65E68">
        <w:rPr>
          <w:rFonts w:ascii="Times New Roman" w:hAnsi="Times New Roman"/>
          <w:sz w:val="30"/>
          <w:szCs w:val="30"/>
        </w:rPr>
        <w:t xml:space="preserve"> применение</w:t>
      </w:r>
      <w:r w:rsidR="00F65E68">
        <w:rPr>
          <w:rFonts w:ascii="Times New Roman" w:hAnsi="Times New Roman"/>
          <w:sz w:val="30"/>
          <w:szCs w:val="30"/>
        </w:rPr>
        <w:t xml:space="preserve"> </w:t>
      </w:r>
      <w:r w:rsidRPr="00F65E68">
        <w:rPr>
          <w:rFonts w:ascii="Times New Roman" w:hAnsi="Times New Roman"/>
          <w:sz w:val="30"/>
          <w:szCs w:val="30"/>
        </w:rPr>
        <w:t xml:space="preserve">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w:t>
      </w:r>
      <w:r w:rsidR="00F65E68">
        <w:rPr>
          <w:rFonts w:ascii="Times New Roman" w:hAnsi="Times New Roman"/>
          <w:sz w:val="30"/>
          <w:szCs w:val="30"/>
        </w:rPr>
        <w:t>–</w:t>
      </w:r>
      <w:r w:rsidRPr="00F65E68">
        <w:rPr>
          <w:rFonts w:ascii="Times New Roman" w:hAnsi="Times New Roman"/>
          <w:sz w:val="30"/>
          <w:szCs w:val="30"/>
        </w:rPr>
        <w:t xml:space="preserve"> применение</w:t>
      </w:r>
      <w:r w:rsidR="00F65E68">
        <w:rPr>
          <w:rFonts w:ascii="Times New Roman" w:hAnsi="Times New Roman"/>
          <w:sz w:val="30"/>
          <w:szCs w:val="30"/>
        </w:rPr>
        <w:t xml:space="preserve"> </w:t>
      </w:r>
      <w:r w:rsidRPr="00F65E68">
        <w:rPr>
          <w:rFonts w:ascii="Times New Roman" w:hAnsi="Times New Roman"/>
          <w:sz w:val="30"/>
          <w:szCs w:val="30"/>
        </w:rPr>
        <w:t>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14:paraId="2D65D468"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Лицо, совершившее коррупционное правонарушение или правонарушение, создающее условия для коррупции, может быть привлечено к </w:t>
      </w:r>
      <w:r w:rsidRPr="00F65E68">
        <w:rPr>
          <w:rFonts w:ascii="Times New Roman" w:hAnsi="Times New Roman"/>
          <w:b/>
          <w:sz w:val="30"/>
          <w:szCs w:val="30"/>
        </w:rPr>
        <w:t>материальной ответственности</w:t>
      </w:r>
      <w:r w:rsidRPr="00F65E68">
        <w:rPr>
          <w:rFonts w:ascii="Times New Roman" w:hAnsi="Times New Roman"/>
          <w:sz w:val="30"/>
          <w:szCs w:val="30"/>
        </w:rPr>
        <w:t xml:space="preserve">. </w:t>
      </w:r>
    </w:p>
    <w:p w14:paraId="36925D71"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14:paraId="281792B7"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Например, в подпункте 10.6 пункта 10</w:t>
      </w:r>
      <w:r w:rsidR="00F65E68">
        <w:rPr>
          <w:rFonts w:ascii="Times New Roman" w:hAnsi="Times New Roman"/>
          <w:sz w:val="30"/>
          <w:szCs w:val="30"/>
        </w:rPr>
        <w:t xml:space="preserve"> </w:t>
      </w:r>
      <w:r w:rsidRPr="00F65E68">
        <w:rPr>
          <w:rFonts w:ascii="Times New Roman" w:hAnsi="Times New Roman"/>
          <w:sz w:val="30"/>
          <w:szCs w:val="30"/>
        </w:rPr>
        <w:t>Положения о порядке и условиях заключения контрактов с государственными служащими, утвержденного</w:t>
      </w:r>
      <w:r w:rsidR="00F65E68">
        <w:rPr>
          <w:rFonts w:ascii="Times New Roman" w:hAnsi="Times New Roman"/>
          <w:sz w:val="30"/>
          <w:szCs w:val="30"/>
        </w:rPr>
        <w:t xml:space="preserve"> </w:t>
      </w:r>
      <w:r w:rsidRPr="00F65E68">
        <w:rPr>
          <w:rFonts w:ascii="Times New Roman" w:hAnsi="Times New Roman"/>
          <w:sz w:val="30"/>
          <w:szCs w:val="30"/>
        </w:rPr>
        <w:t>постановлением Совета Министров Республики Беларусь от 07.10.2003 №</w:t>
      </w:r>
      <w:r w:rsidR="00F65E68">
        <w:rPr>
          <w:rFonts w:ascii="Times New Roman" w:hAnsi="Times New Roman"/>
          <w:sz w:val="30"/>
          <w:szCs w:val="30"/>
        </w:rPr>
        <w:t xml:space="preserve"> </w:t>
      </w:r>
      <w:r w:rsidRPr="00F65E68">
        <w:rPr>
          <w:rFonts w:ascii="Times New Roman" w:hAnsi="Times New Roman"/>
          <w:sz w:val="30"/>
          <w:szCs w:val="30"/>
        </w:rPr>
        <w:t>1271,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14:paraId="2B644814"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Совершение коррупционных правонарушений и правонарушений, создающих условия для коррупции, может влечь </w:t>
      </w:r>
      <w:r w:rsidRPr="00F65E68">
        <w:rPr>
          <w:rFonts w:ascii="Times New Roman" w:hAnsi="Times New Roman"/>
          <w:b/>
          <w:sz w:val="30"/>
          <w:szCs w:val="30"/>
        </w:rPr>
        <w:t>гражданско-правовую ответственность</w:t>
      </w:r>
      <w:r w:rsidRPr="00F65E68">
        <w:rPr>
          <w:rFonts w:ascii="Times New Roman" w:hAnsi="Times New Roman"/>
          <w:sz w:val="30"/>
          <w:szCs w:val="30"/>
        </w:rPr>
        <w:t xml:space="preserve">. </w:t>
      </w:r>
    </w:p>
    <w:p w14:paraId="412DF9B0"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14:paraId="1BD0A749"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Законодательством</w:t>
      </w:r>
      <w:r w:rsidR="00F65E68">
        <w:rPr>
          <w:rFonts w:ascii="Times New Roman" w:hAnsi="Times New Roman"/>
          <w:sz w:val="30"/>
          <w:szCs w:val="30"/>
        </w:rPr>
        <w:t xml:space="preserve"> </w:t>
      </w:r>
      <w:r w:rsidRPr="00F65E68">
        <w:rPr>
          <w:rFonts w:ascii="Times New Roman" w:hAnsi="Times New Roman"/>
          <w:sz w:val="30"/>
          <w:szCs w:val="30"/>
        </w:rPr>
        <w:t>в отношении совершивших</w:t>
      </w:r>
      <w:r w:rsidR="00F65E68">
        <w:rPr>
          <w:rFonts w:ascii="Times New Roman" w:hAnsi="Times New Roman"/>
          <w:sz w:val="30"/>
          <w:szCs w:val="30"/>
        </w:rPr>
        <w:t xml:space="preserve"> </w:t>
      </w:r>
      <w:r w:rsidRPr="00F65E68">
        <w:rPr>
          <w:rFonts w:ascii="Times New Roman" w:hAnsi="Times New Roman"/>
          <w:sz w:val="30"/>
          <w:szCs w:val="30"/>
        </w:rPr>
        <w:t xml:space="preserve">коррупционные преступления лиц также предусмотрены определенные </w:t>
      </w:r>
      <w:r w:rsidRPr="00F65E68">
        <w:rPr>
          <w:rFonts w:ascii="Times New Roman" w:hAnsi="Times New Roman"/>
          <w:b/>
          <w:sz w:val="30"/>
          <w:szCs w:val="30"/>
        </w:rPr>
        <w:t>правовые последствия в сфере служебных (трудовых) отношений</w:t>
      </w:r>
      <w:r w:rsidRPr="00F65E68">
        <w:rPr>
          <w:rFonts w:ascii="Times New Roman" w:hAnsi="Times New Roman"/>
          <w:sz w:val="30"/>
          <w:szCs w:val="30"/>
        </w:rPr>
        <w:t>.</w:t>
      </w:r>
    </w:p>
    <w:p w14:paraId="2EAE66E6"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В соответствии со статьей 22  Закона о борьбе с коррупцией</w:t>
      </w:r>
      <w:bookmarkStart w:id="1" w:name="Par0"/>
      <w:bookmarkEnd w:id="1"/>
      <w:r w:rsidR="00F65E68">
        <w:rPr>
          <w:rFonts w:ascii="Times New Roman" w:hAnsi="Times New Roman"/>
          <w:sz w:val="30"/>
          <w:szCs w:val="30"/>
        </w:rPr>
        <w:t xml:space="preserve"> </w:t>
      </w:r>
      <w:r w:rsidRPr="00F65E68">
        <w:rPr>
          <w:rFonts w:ascii="Times New Roman" w:hAnsi="Times New Roman"/>
          <w:b/>
          <w:sz w:val="30"/>
          <w:szCs w:val="30"/>
        </w:rPr>
        <w:t>не допускается назначение на должности</w:t>
      </w:r>
      <w:r w:rsidRPr="00F65E68">
        <w:rPr>
          <w:rFonts w:ascii="Times New Roman" w:hAnsi="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73AE550D" w14:textId="77777777" w:rsidR="005D7B62" w:rsidRPr="00F65E68" w:rsidRDefault="005D7B62" w:rsidP="005D7B62">
      <w:pPr>
        <w:autoSpaceDE w:val="0"/>
        <w:autoSpaceDN w:val="0"/>
        <w:adjustRightInd w:val="0"/>
        <w:spacing w:after="0" w:line="240" w:lineRule="auto"/>
        <w:ind w:firstLine="709"/>
        <w:jc w:val="both"/>
        <w:rPr>
          <w:rFonts w:ascii="Times New Roman" w:hAnsi="Times New Roman"/>
          <w:sz w:val="30"/>
          <w:szCs w:val="30"/>
        </w:rPr>
      </w:pPr>
      <w:r w:rsidRPr="00F65E68">
        <w:rPr>
          <w:rFonts w:ascii="Times New Roman" w:hAnsi="Times New Roman"/>
          <w:sz w:val="30"/>
          <w:szCs w:val="30"/>
        </w:rPr>
        <w:t xml:space="preserve">Этой же статьей определено, что назначение лиц, </w:t>
      </w:r>
      <w:r w:rsidRPr="00F65E68">
        <w:rPr>
          <w:rFonts w:ascii="Times New Roman" w:hAnsi="Times New Roman"/>
          <w:b/>
          <w:sz w:val="30"/>
          <w:szCs w:val="30"/>
        </w:rPr>
        <w:t>уволенных по дискредитирующим обстоятельствам</w:t>
      </w:r>
      <w:r w:rsidRPr="00F65E68">
        <w:rPr>
          <w:rFonts w:ascii="Times New Roman" w:hAnsi="Times New Roman"/>
          <w:sz w:val="30"/>
          <w:szCs w:val="30"/>
        </w:rPr>
        <w:t xml:space="preserve">, предусмотренным законодательными актами, на руководящие должности в организации государственной и частной форм собственности </w:t>
      </w:r>
      <w:r w:rsidRPr="00F65E68">
        <w:rPr>
          <w:rFonts w:ascii="Times New Roman" w:hAnsi="Times New Roman"/>
          <w:b/>
          <w:sz w:val="30"/>
          <w:szCs w:val="30"/>
        </w:rPr>
        <w:t>в течение пяти лет</w:t>
      </w:r>
      <w:r w:rsidRPr="00F65E68">
        <w:rPr>
          <w:rFonts w:ascii="Times New Roman" w:hAnsi="Times New Roman"/>
          <w:sz w:val="30"/>
          <w:szCs w:val="30"/>
        </w:rPr>
        <w:t xml:space="preserve"> после такого увольнения, кроме предусмотренных </w:t>
      </w:r>
      <w:hyperlink w:anchor="Par0" w:history="1">
        <w:r w:rsidRPr="00F65E68">
          <w:rPr>
            <w:rFonts w:ascii="Times New Roman" w:hAnsi="Times New Roman"/>
            <w:sz w:val="30"/>
            <w:szCs w:val="30"/>
          </w:rPr>
          <w:t>частью 1</w:t>
        </w:r>
      </w:hyperlink>
      <w:r w:rsidRPr="00F65E68">
        <w:rPr>
          <w:rFonts w:ascii="Times New Roman" w:hAnsi="Times New Roman"/>
          <w:sz w:val="30"/>
          <w:szCs w:val="30"/>
        </w:rPr>
        <w:t xml:space="preserve">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w:t>
      </w:r>
      <w:r w:rsidR="00F65E68">
        <w:rPr>
          <w:rFonts w:ascii="Times New Roman" w:hAnsi="Times New Roman"/>
          <w:sz w:val="30"/>
          <w:szCs w:val="30"/>
        </w:rPr>
        <w:t xml:space="preserve"> </w:t>
      </w:r>
      <w:r w:rsidRPr="00F65E68">
        <w:rPr>
          <w:rFonts w:ascii="Times New Roman" w:hAnsi="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0201C937" w14:textId="77777777" w:rsidR="005D7B62" w:rsidRPr="009F1640" w:rsidRDefault="005D7B62" w:rsidP="005D7B62">
      <w:pPr>
        <w:autoSpaceDE w:val="0"/>
        <w:autoSpaceDN w:val="0"/>
        <w:adjustRightInd w:val="0"/>
        <w:spacing w:after="0" w:line="240" w:lineRule="auto"/>
        <w:ind w:firstLine="709"/>
        <w:jc w:val="both"/>
        <w:rPr>
          <w:rFonts w:ascii="Times New Roman" w:hAnsi="Times New Roman"/>
          <w:sz w:val="30"/>
          <w:szCs w:val="30"/>
        </w:rPr>
      </w:pPr>
      <w:r w:rsidRPr="009F1640">
        <w:rPr>
          <w:rFonts w:ascii="Times New Roman" w:hAnsi="Times New Roman"/>
          <w:sz w:val="30"/>
          <w:szCs w:val="30"/>
        </w:rPr>
        <w:t>Согласно Декрету Президента Республики Беларусь от 15.12.2014 №</w:t>
      </w:r>
      <w:r w:rsidR="009F1640">
        <w:rPr>
          <w:rFonts w:ascii="Times New Roman" w:hAnsi="Times New Roman"/>
          <w:sz w:val="30"/>
          <w:szCs w:val="30"/>
        </w:rPr>
        <w:t xml:space="preserve"> </w:t>
      </w:r>
      <w:r w:rsidRPr="009F1640">
        <w:rPr>
          <w:rFonts w:ascii="Times New Roman" w:hAnsi="Times New Roman"/>
          <w:sz w:val="30"/>
          <w:szCs w:val="30"/>
        </w:rPr>
        <w:t xml:space="preserve">5 </w:t>
      </w:r>
      <w:r w:rsidR="009F1640">
        <w:rPr>
          <w:rFonts w:ascii="Times New Roman" w:hAnsi="Times New Roman"/>
          <w:sz w:val="30"/>
          <w:szCs w:val="30"/>
        </w:rPr>
        <w:t>”</w:t>
      </w:r>
      <w:r w:rsidRPr="009F1640">
        <w:rPr>
          <w:rFonts w:ascii="Times New Roman" w:hAnsi="Times New Roman"/>
          <w:sz w:val="30"/>
          <w:szCs w:val="30"/>
        </w:rPr>
        <w:t>Об усилении требований к руководящим кадрам и работникам организаций</w:t>
      </w:r>
      <w:r w:rsidR="009F1640">
        <w:rPr>
          <w:rFonts w:ascii="Times New Roman" w:hAnsi="Times New Roman"/>
          <w:sz w:val="30"/>
          <w:szCs w:val="30"/>
        </w:rPr>
        <w:t>“</w:t>
      </w:r>
      <w:r w:rsidRPr="009F1640">
        <w:rPr>
          <w:rFonts w:ascii="Times New Roman" w:hAnsi="Times New Roman"/>
          <w:sz w:val="30"/>
          <w:szCs w:val="30"/>
        </w:rPr>
        <w:t xml:space="preserve">, которым установлен </w:t>
      </w:r>
      <w:r w:rsidRPr="009F1640">
        <w:rPr>
          <w:rFonts w:ascii="Times New Roman" w:hAnsi="Times New Roman"/>
          <w:b/>
          <w:sz w:val="30"/>
          <w:szCs w:val="30"/>
        </w:rPr>
        <w:t>перечень дискредитирующих обстоятельств увольнения</w:t>
      </w:r>
      <w:r w:rsidRPr="009F1640">
        <w:rPr>
          <w:rFonts w:ascii="Times New Roman" w:hAnsi="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1990EF44" w14:textId="77777777" w:rsidR="005D7B62" w:rsidRPr="009F1640" w:rsidRDefault="005D7B62" w:rsidP="005D7B62">
      <w:pPr>
        <w:autoSpaceDE w:val="0"/>
        <w:autoSpaceDN w:val="0"/>
        <w:adjustRightInd w:val="0"/>
        <w:spacing w:after="0" w:line="240" w:lineRule="auto"/>
        <w:ind w:firstLine="709"/>
        <w:jc w:val="both"/>
        <w:rPr>
          <w:rFonts w:ascii="Times New Roman" w:hAnsi="Times New Roman"/>
          <w:sz w:val="30"/>
          <w:szCs w:val="30"/>
        </w:rPr>
      </w:pPr>
      <w:r w:rsidRPr="009F1640">
        <w:rPr>
          <w:rFonts w:ascii="Times New Roman" w:hAnsi="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9F1640">
        <w:rPr>
          <w:rFonts w:ascii="Times New Roman" w:hAnsi="Times New Roman"/>
          <w:b/>
          <w:sz w:val="30"/>
          <w:szCs w:val="30"/>
        </w:rPr>
        <w:t>не могут быть приняты на государственную службу</w:t>
      </w:r>
      <w:r w:rsidRPr="009F1640">
        <w:rPr>
          <w:rFonts w:ascii="Times New Roman" w:hAnsi="Times New Roman"/>
          <w:sz w:val="30"/>
          <w:szCs w:val="30"/>
        </w:rPr>
        <w:t>.</w:t>
      </w:r>
    </w:p>
    <w:p w14:paraId="6837C497" w14:textId="77777777" w:rsidR="005D7B62" w:rsidRPr="009F1640" w:rsidRDefault="005D7B62" w:rsidP="005D7B62">
      <w:pPr>
        <w:autoSpaceDE w:val="0"/>
        <w:autoSpaceDN w:val="0"/>
        <w:adjustRightInd w:val="0"/>
        <w:spacing w:after="0" w:line="240" w:lineRule="auto"/>
        <w:ind w:firstLine="709"/>
        <w:jc w:val="both"/>
        <w:outlineLvl w:val="0"/>
        <w:rPr>
          <w:rFonts w:ascii="Times New Roman" w:hAnsi="Times New Roman"/>
          <w:sz w:val="30"/>
          <w:szCs w:val="30"/>
        </w:rPr>
      </w:pPr>
      <w:r w:rsidRPr="009F1640">
        <w:rPr>
          <w:rFonts w:ascii="Times New Roman" w:hAnsi="Times New Roman"/>
          <w:sz w:val="30"/>
          <w:szCs w:val="30"/>
        </w:rPr>
        <w:t xml:space="preserve">Статьей 23 Закона о борьбе с коррупцией установлены </w:t>
      </w:r>
      <w:r w:rsidRPr="009F1640">
        <w:rPr>
          <w:rFonts w:ascii="Times New Roman" w:hAnsi="Times New Roman"/>
          <w:b/>
          <w:sz w:val="30"/>
          <w:szCs w:val="30"/>
        </w:rPr>
        <w:t>дополнительные основания привлечения руководителей</w:t>
      </w:r>
      <w:r w:rsidRPr="009F1640">
        <w:rPr>
          <w:rFonts w:ascii="Times New Roman" w:hAnsi="Times New Roman"/>
          <w:sz w:val="30"/>
          <w:szCs w:val="30"/>
        </w:rPr>
        <w:t xml:space="preserve"> государственных органов и иных государственных организаций </w:t>
      </w:r>
      <w:r w:rsidRPr="009F1640">
        <w:rPr>
          <w:rFonts w:ascii="Times New Roman" w:hAnsi="Times New Roman"/>
          <w:b/>
          <w:sz w:val="30"/>
          <w:szCs w:val="30"/>
        </w:rPr>
        <w:t>к дисциплинарной ответственности</w:t>
      </w:r>
      <w:r w:rsidRPr="009F1640">
        <w:rPr>
          <w:rFonts w:ascii="Times New Roman" w:hAnsi="Times New Roman"/>
          <w:sz w:val="30"/>
          <w:szCs w:val="30"/>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3E7DD13D"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9F1640">
        <w:rPr>
          <w:rFonts w:ascii="Times New Roman" w:hAnsi="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9F1640">
        <w:rPr>
          <w:rFonts w:ascii="Times New Roman" w:hAnsi="Times New Roman"/>
          <w:b/>
          <w:sz w:val="30"/>
          <w:szCs w:val="30"/>
        </w:rPr>
        <w:t>пенсия за выслугу лет</w:t>
      </w:r>
      <w:r w:rsidRPr="009F1640">
        <w:rPr>
          <w:rFonts w:ascii="Times New Roman" w:hAnsi="Times New Roman"/>
          <w:sz w:val="30"/>
          <w:szCs w:val="30"/>
        </w:rPr>
        <w:t xml:space="preserve">, предусмотренная </w:t>
      </w:r>
      <w:hyperlink r:id="rId9" w:history="1">
        <w:r w:rsidRPr="009F1640">
          <w:rPr>
            <w:rFonts w:ascii="Times New Roman" w:hAnsi="Times New Roman"/>
            <w:sz w:val="30"/>
            <w:szCs w:val="30"/>
          </w:rPr>
          <w:t>Законом</w:t>
        </w:r>
      </w:hyperlink>
      <w:r w:rsidRPr="009F1640">
        <w:rPr>
          <w:rFonts w:ascii="Times New Roman" w:hAnsi="Times New Roman"/>
          <w:sz w:val="30"/>
          <w:szCs w:val="30"/>
        </w:rPr>
        <w:t xml:space="preserve"> Республики Беларусь </w:t>
      </w:r>
      <w:r w:rsidR="009F1640">
        <w:rPr>
          <w:rFonts w:ascii="Times New Roman" w:hAnsi="Times New Roman"/>
          <w:sz w:val="30"/>
          <w:szCs w:val="30"/>
        </w:rPr>
        <w:t>”</w:t>
      </w:r>
      <w:r w:rsidRPr="009F1640">
        <w:rPr>
          <w:rFonts w:ascii="Times New Roman" w:hAnsi="Times New Roman"/>
          <w:sz w:val="30"/>
          <w:szCs w:val="30"/>
        </w:rPr>
        <w:t>О государственной службе в Республике Беларусь</w:t>
      </w:r>
      <w:r w:rsidR="009F1640">
        <w:rPr>
          <w:rFonts w:ascii="Times New Roman" w:hAnsi="Times New Roman"/>
          <w:sz w:val="30"/>
          <w:szCs w:val="30"/>
        </w:rPr>
        <w:t>“</w:t>
      </w:r>
      <w:r w:rsidRPr="009F1640">
        <w:rPr>
          <w:rFonts w:ascii="Times New Roman" w:hAnsi="Times New Roman"/>
          <w:sz w:val="30"/>
          <w:szCs w:val="30"/>
        </w:rPr>
        <w:t xml:space="preserve">, ежемесячное денежное содержание, предусмотренное </w:t>
      </w:r>
      <w:hyperlink r:id="rId10" w:history="1">
        <w:r w:rsidRPr="009F1640">
          <w:rPr>
            <w:rFonts w:ascii="Times New Roman" w:hAnsi="Times New Roman"/>
            <w:sz w:val="30"/>
            <w:szCs w:val="30"/>
          </w:rPr>
          <w:t>Указом</w:t>
        </w:r>
      </w:hyperlink>
      <w:r w:rsidRPr="009F1640">
        <w:rPr>
          <w:rFonts w:ascii="Times New Roman" w:hAnsi="Times New Roman"/>
          <w:sz w:val="30"/>
          <w:szCs w:val="30"/>
        </w:rPr>
        <w:t xml:space="preserve"> Президента Республик</w:t>
      </w:r>
      <w:r w:rsidR="009F1640">
        <w:rPr>
          <w:rFonts w:ascii="Times New Roman" w:hAnsi="Times New Roman"/>
          <w:sz w:val="30"/>
          <w:szCs w:val="30"/>
        </w:rPr>
        <w:t>и Беларусь от 30.11.2006 № 705 ”</w:t>
      </w:r>
      <w:r w:rsidRPr="009F1640">
        <w:rPr>
          <w:rFonts w:ascii="Times New Roman" w:hAnsi="Times New Roman"/>
          <w:sz w:val="30"/>
          <w:szCs w:val="30"/>
        </w:rPr>
        <w:t xml:space="preserve">О ежемесячном </w:t>
      </w:r>
      <w:r w:rsidRPr="00DF329C">
        <w:rPr>
          <w:rFonts w:ascii="Times New Roman" w:hAnsi="Times New Roman"/>
          <w:sz w:val="30"/>
          <w:szCs w:val="30"/>
        </w:rPr>
        <w:t>денежном</w:t>
      </w:r>
      <w:r w:rsidR="009F1640" w:rsidRPr="00DF329C">
        <w:rPr>
          <w:rFonts w:ascii="Times New Roman" w:hAnsi="Times New Roman"/>
          <w:sz w:val="30"/>
          <w:szCs w:val="30"/>
        </w:rPr>
        <w:t xml:space="preserve"> </w:t>
      </w:r>
      <w:r w:rsidRPr="00DF329C">
        <w:rPr>
          <w:rFonts w:ascii="Times New Roman" w:hAnsi="Times New Roman"/>
          <w:sz w:val="30"/>
          <w:szCs w:val="30"/>
        </w:rPr>
        <w:t>содержании отдельных категорий государственных служащих</w:t>
      </w:r>
      <w:r w:rsidR="009F1640" w:rsidRPr="00DF329C">
        <w:rPr>
          <w:rFonts w:ascii="Times New Roman" w:hAnsi="Times New Roman"/>
          <w:sz w:val="30"/>
          <w:szCs w:val="30"/>
        </w:rPr>
        <w:t>“</w:t>
      </w:r>
      <w:r w:rsidRPr="00DF329C">
        <w:rPr>
          <w:rFonts w:ascii="Times New Roman" w:hAnsi="Times New Roman"/>
          <w:sz w:val="30"/>
          <w:szCs w:val="30"/>
        </w:rPr>
        <w:t xml:space="preserve">, </w:t>
      </w:r>
      <w:r w:rsidRPr="00DF329C">
        <w:rPr>
          <w:rFonts w:ascii="Times New Roman" w:hAnsi="Times New Roman"/>
          <w:b/>
          <w:sz w:val="30"/>
          <w:szCs w:val="30"/>
        </w:rPr>
        <w:t>не назначаются</w:t>
      </w:r>
      <w:r w:rsidRPr="00DF329C">
        <w:rPr>
          <w:rFonts w:ascii="Times New Roman" w:hAnsi="Times New Roman"/>
          <w:sz w:val="30"/>
          <w:szCs w:val="30"/>
        </w:rPr>
        <w:t xml:space="preserve"> (не выплачиваются). </w:t>
      </w:r>
    </w:p>
    <w:p w14:paraId="7BD0D8B7" w14:textId="77777777" w:rsidR="005D7B62" w:rsidRPr="00DF329C" w:rsidRDefault="005D7B62" w:rsidP="005D7B62">
      <w:pPr>
        <w:tabs>
          <w:tab w:val="left" w:pos="709"/>
        </w:tabs>
        <w:autoSpaceDE w:val="0"/>
        <w:autoSpaceDN w:val="0"/>
        <w:adjustRightInd w:val="0"/>
        <w:spacing w:after="0" w:line="240" w:lineRule="auto"/>
        <w:ind w:firstLine="540"/>
        <w:jc w:val="both"/>
        <w:rPr>
          <w:rFonts w:ascii="Times New Roman" w:hAnsi="Times New Roman"/>
          <w:sz w:val="30"/>
          <w:szCs w:val="30"/>
        </w:rPr>
      </w:pPr>
    </w:p>
    <w:p w14:paraId="1616D03B" w14:textId="77777777" w:rsidR="005D7B62" w:rsidRPr="00DF329C" w:rsidRDefault="005D7B62" w:rsidP="005D7B62">
      <w:pPr>
        <w:autoSpaceDE w:val="0"/>
        <w:autoSpaceDN w:val="0"/>
        <w:adjustRightInd w:val="0"/>
        <w:spacing w:after="0" w:line="240" w:lineRule="auto"/>
        <w:jc w:val="center"/>
        <w:rPr>
          <w:rFonts w:ascii="Times New Roman" w:hAnsi="Times New Roman"/>
          <w:b/>
          <w:sz w:val="30"/>
          <w:szCs w:val="30"/>
        </w:rPr>
      </w:pPr>
      <w:r w:rsidRPr="00DF329C">
        <w:rPr>
          <w:rFonts w:ascii="Times New Roman" w:hAnsi="Times New Roman"/>
          <w:b/>
          <w:sz w:val="30"/>
          <w:szCs w:val="30"/>
        </w:rPr>
        <w:t>5. Взаимодействие с органами, осуществляющими борьбу с коррупцией, обмен информацией</w:t>
      </w:r>
    </w:p>
    <w:p w14:paraId="043F22B5" w14:textId="77777777" w:rsidR="005D7B62" w:rsidRPr="00DF329C" w:rsidRDefault="005D7B62" w:rsidP="005D7B62">
      <w:pPr>
        <w:tabs>
          <w:tab w:val="left" w:pos="709"/>
        </w:tabs>
        <w:autoSpaceDE w:val="0"/>
        <w:autoSpaceDN w:val="0"/>
        <w:adjustRightInd w:val="0"/>
        <w:spacing w:after="0" w:line="280" w:lineRule="exact"/>
        <w:ind w:firstLine="539"/>
        <w:jc w:val="both"/>
        <w:rPr>
          <w:rFonts w:ascii="Times New Roman" w:hAnsi="Times New Roman"/>
          <w:sz w:val="30"/>
          <w:szCs w:val="30"/>
        </w:rPr>
      </w:pPr>
    </w:p>
    <w:p w14:paraId="052320DF" w14:textId="77777777" w:rsidR="005D7B62" w:rsidRPr="00DF329C" w:rsidRDefault="005D7B62" w:rsidP="005D7B62">
      <w:pPr>
        <w:autoSpaceDE w:val="0"/>
        <w:autoSpaceDN w:val="0"/>
        <w:adjustRightInd w:val="0"/>
        <w:spacing w:after="0" w:line="240" w:lineRule="auto"/>
        <w:ind w:firstLine="709"/>
        <w:jc w:val="both"/>
        <w:outlineLvl w:val="0"/>
        <w:rPr>
          <w:rFonts w:ascii="Times New Roman" w:hAnsi="Times New Roman"/>
          <w:sz w:val="30"/>
          <w:szCs w:val="30"/>
        </w:rPr>
      </w:pPr>
      <w:r w:rsidRPr="00DF329C">
        <w:rPr>
          <w:rFonts w:ascii="Times New Roman" w:hAnsi="Times New Roman"/>
          <w:bCs/>
          <w:sz w:val="30"/>
          <w:szCs w:val="30"/>
        </w:rPr>
        <w:t>В соответствии со статьей 6 Закона о борьбе с коррупцией</w:t>
      </w:r>
      <w:r w:rsidR="00DF329C">
        <w:rPr>
          <w:rFonts w:ascii="Times New Roman" w:hAnsi="Times New Roman"/>
          <w:bCs/>
          <w:sz w:val="30"/>
          <w:szCs w:val="30"/>
        </w:rPr>
        <w:t xml:space="preserve"> </w:t>
      </w:r>
      <w:r w:rsidRPr="00DF329C">
        <w:rPr>
          <w:rFonts w:ascii="Times New Roman" w:hAnsi="Times New Roman"/>
          <w:b/>
          <w:bCs/>
          <w:sz w:val="30"/>
          <w:szCs w:val="30"/>
        </w:rPr>
        <w:t>б</w:t>
      </w:r>
      <w:r w:rsidRPr="00DF329C">
        <w:rPr>
          <w:rFonts w:ascii="Times New Roman" w:hAnsi="Times New Roman"/>
          <w:b/>
          <w:sz w:val="30"/>
          <w:szCs w:val="30"/>
        </w:rPr>
        <w:t>орьбу с коррупцией осуществляют</w:t>
      </w:r>
      <w:r w:rsidRPr="00DF329C">
        <w:rPr>
          <w:rFonts w:ascii="Times New Roman" w:hAnsi="Times New Roman"/>
          <w:sz w:val="30"/>
          <w:szCs w:val="30"/>
        </w:rPr>
        <w:t xml:space="preserve"> органы прокуратуры, внутренних дел и государственной безопасности.</w:t>
      </w:r>
    </w:p>
    <w:p w14:paraId="2FB0B772" w14:textId="77777777" w:rsidR="005D7B62" w:rsidRPr="00DF329C" w:rsidRDefault="005D7B62" w:rsidP="005D7B62">
      <w:pPr>
        <w:spacing w:after="0" w:line="240" w:lineRule="auto"/>
        <w:ind w:firstLine="720"/>
        <w:jc w:val="both"/>
        <w:rPr>
          <w:rFonts w:ascii="Times New Roman" w:hAnsi="Times New Roman"/>
          <w:sz w:val="30"/>
          <w:szCs w:val="30"/>
          <w:lang w:eastAsia="ru-RU"/>
        </w:rPr>
      </w:pPr>
      <w:r w:rsidRPr="00DF329C">
        <w:rPr>
          <w:rFonts w:ascii="Times New Roman" w:hAnsi="Times New Roman"/>
          <w:sz w:val="30"/>
          <w:szCs w:val="30"/>
          <w:lang w:eastAsia="ru-RU"/>
        </w:rPr>
        <w:t>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w:t>
      </w:r>
      <w:r w:rsidR="00DF329C">
        <w:rPr>
          <w:rFonts w:ascii="Times New Roman" w:hAnsi="Times New Roman"/>
          <w:sz w:val="30"/>
          <w:szCs w:val="30"/>
          <w:lang w:eastAsia="ru-RU"/>
        </w:rPr>
        <w:t xml:space="preserve"> </w:t>
      </w:r>
      <w:r w:rsidRPr="00DF329C">
        <w:rPr>
          <w:rFonts w:ascii="Times New Roman" w:hAnsi="Times New Roman"/>
          <w:sz w:val="30"/>
          <w:szCs w:val="30"/>
          <w:lang w:eastAsia="ru-RU"/>
        </w:rPr>
        <w:t xml:space="preserve">определены в статьях 10, 11, 43 Закона о борьбе с коррупцией, пунктах 4, 5 Типового положения </w:t>
      </w:r>
      <w:r w:rsidRPr="00DF329C">
        <w:rPr>
          <w:rFonts w:ascii="Times New Roman" w:hAnsi="Times New Roman"/>
          <w:sz w:val="30"/>
          <w:szCs w:val="30"/>
        </w:rPr>
        <w:t>о комиссии по противодействию коррупции, утвержденного постановлением Совета Министров Республики Беларусь от 26.12.2011 № 1732.</w:t>
      </w:r>
    </w:p>
    <w:p w14:paraId="297A5F3E" w14:textId="77777777" w:rsidR="005D7B62" w:rsidRPr="00DF329C" w:rsidRDefault="005D7B62" w:rsidP="005D7B62">
      <w:pPr>
        <w:spacing w:after="0" w:line="240" w:lineRule="auto"/>
        <w:ind w:firstLine="720"/>
        <w:jc w:val="both"/>
        <w:rPr>
          <w:rFonts w:ascii="Times New Roman" w:hAnsi="Times New Roman"/>
          <w:sz w:val="30"/>
          <w:szCs w:val="30"/>
        </w:rPr>
      </w:pPr>
      <w:r w:rsidRPr="00DF329C">
        <w:rPr>
          <w:rFonts w:ascii="Times New Roman" w:hAnsi="Times New Roman"/>
          <w:sz w:val="30"/>
          <w:szCs w:val="30"/>
        </w:rPr>
        <w:t>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 644.</w:t>
      </w:r>
    </w:p>
    <w:p w14:paraId="56A4844C"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 xml:space="preserve">Государственные органы и иные организации </w:t>
      </w:r>
      <w:r w:rsidRPr="00DF329C">
        <w:rPr>
          <w:rFonts w:ascii="Times New Roman" w:hAnsi="Times New Roman"/>
          <w:b/>
          <w:sz w:val="30"/>
          <w:szCs w:val="30"/>
        </w:rPr>
        <w:t>обязаны передавать</w:t>
      </w:r>
      <w:r w:rsidRPr="00DF329C">
        <w:rPr>
          <w:rFonts w:ascii="Times New Roman" w:hAnsi="Times New Roman"/>
          <w:sz w:val="30"/>
          <w:szCs w:val="30"/>
        </w:rPr>
        <w:t xml:space="preserve"> государственным органам, осуществляющим борьбу с коррупцией, </w:t>
      </w:r>
      <w:r w:rsidRPr="00DF329C">
        <w:rPr>
          <w:rFonts w:ascii="Times New Roman" w:hAnsi="Times New Roman"/>
          <w:b/>
          <w:sz w:val="30"/>
          <w:szCs w:val="30"/>
        </w:rPr>
        <w:t>информацию, связанную с фактами</w:t>
      </w:r>
      <w:r w:rsidRPr="00DF329C">
        <w:rPr>
          <w:rFonts w:ascii="Times New Roman" w:hAnsi="Times New Roman"/>
          <w:sz w:val="30"/>
          <w:szCs w:val="30"/>
        </w:rPr>
        <w:t xml:space="preserve">, свидетельствующими о коррупции (статья10 </w:t>
      </w:r>
      <w:r w:rsidRPr="00DF329C">
        <w:rPr>
          <w:rFonts w:ascii="Times New Roman" w:hAnsi="Times New Roman"/>
          <w:sz w:val="30"/>
          <w:szCs w:val="30"/>
          <w:lang w:eastAsia="ru-RU"/>
        </w:rPr>
        <w:t>Закона о борьбе с коррупцией)</w:t>
      </w:r>
      <w:r w:rsidRPr="00DF329C">
        <w:rPr>
          <w:rFonts w:ascii="Times New Roman" w:hAnsi="Times New Roman"/>
          <w:sz w:val="30"/>
          <w:szCs w:val="30"/>
        </w:rPr>
        <w:t>.</w:t>
      </w:r>
    </w:p>
    <w:p w14:paraId="007428FC"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т.п.).</w:t>
      </w:r>
    </w:p>
    <w:p w14:paraId="03550911"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w:t>
      </w:r>
      <w:r w:rsidR="00DF329C">
        <w:rPr>
          <w:rFonts w:ascii="Times New Roman" w:hAnsi="Times New Roman"/>
          <w:sz w:val="30"/>
          <w:szCs w:val="30"/>
        </w:rPr>
        <w:t>ь</w:t>
      </w:r>
      <w:r w:rsidRPr="00DF329C">
        <w:rPr>
          <w:rFonts w:ascii="Times New Roman" w:hAnsi="Times New Roman"/>
          <w:sz w:val="30"/>
          <w:szCs w:val="30"/>
        </w:rPr>
        <w:t>.</w:t>
      </w:r>
    </w:p>
    <w:p w14:paraId="70498985"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lang w:eastAsia="ru-RU"/>
        </w:rPr>
        <w:t>Согласно статье 43 Закона о борьбе с коррупцией на</w:t>
      </w:r>
      <w:r w:rsidR="00DF329C">
        <w:rPr>
          <w:rFonts w:ascii="Times New Roman" w:hAnsi="Times New Roman"/>
          <w:sz w:val="30"/>
          <w:szCs w:val="30"/>
          <w:lang w:eastAsia="ru-RU"/>
        </w:rPr>
        <w:t xml:space="preserve"> </w:t>
      </w:r>
      <w:r w:rsidRPr="00DF329C">
        <w:rPr>
          <w:rFonts w:ascii="Times New Roman" w:hAnsi="Times New Roman"/>
          <w:sz w:val="30"/>
          <w:szCs w:val="30"/>
          <w:lang w:eastAsia="ru-RU"/>
        </w:rPr>
        <w:t xml:space="preserve">руководителя государственного органа, иной организации возложена </w:t>
      </w:r>
      <w:r w:rsidRPr="00DF329C">
        <w:rPr>
          <w:rFonts w:ascii="Times New Roman" w:hAnsi="Times New Roman"/>
          <w:b/>
          <w:sz w:val="30"/>
          <w:szCs w:val="30"/>
          <w:lang w:eastAsia="ru-RU"/>
        </w:rPr>
        <w:t xml:space="preserve">обязанность </w:t>
      </w:r>
      <w:r w:rsidRPr="00DF329C">
        <w:rPr>
          <w:rFonts w:ascii="Times New Roman" w:hAnsi="Times New Roman"/>
          <w:b/>
          <w:sz w:val="30"/>
          <w:szCs w:val="30"/>
        </w:rPr>
        <w:t>информировать</w:t>
      </w:r>
      <w:r w:rsidRPr="00DF329C">
        <w:rPr>
          <w:rFonts w:ascii="Times New Roman" w:hAnsi="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502DAF6F"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своих организаций.</w:t>
      </w:r>
    </w:p>
    <w:p w14:paraId="03B00713"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 xml:space="preserve">В законодательстве </w:t>
      </w:r>
      <w:r w:rsidRPr="00DF329C">
        <w:rPr>
          <w:rFonts w:ascii="Times New Roman" w:hAnsi="Times New Roman"/>
          <w:b/>
          <w:sz w:val="30"/>
          <w:szCs w:val="30"/>
        </w:rPr>
        <w:t>не определен конкретный правоохранительный орган</w:t>
      </w:r>
      <w:r w:rsidRPr="00DF329C">
        <w:rPr>
          <w:rFonts w:ascii="Times New Roman" w:hAnsi="Times New Roman"/>
          <w:sz w:val="30"/>
          <w:szCs w:val="30"/>
        </w:rPr>
        <w:t>, которому необходимо представлять информацию о коррупционном поведении работников организации.</w:t>
      </w:r>
      <w:r w:rsidR="00DF329C">
        <w:rPr>
          <w:rFonts w:ascii="Times New Roman" w:hAnsi="Times New Roman"/>
          <w:sz w:val="30"/>
          <w:szCs w:val="30"/>
        </w:rPr>
        <w:t xml:space="preserve"> </w:t>
      </w:r>
      <w:r w:rsidRPr="00DF329C">
        <w:rPr>
          <w:rFonts w:ascii="Times New Roman" w:hAnsi="Times New Roman"/>
          <w:sz w:val="30"/>
          <w:szCs w:val="30"/>
        </w:rPr>
        <w:t>В</w:t>
      </w:r>
      <w:r w:rsidR="00DF329C">
        <w:rPr>
          <w:rFonts w:ascii="Times New Roman" w:hAnsi="Times New Roman"/>
          <w:sz w:val="30"/>
          <w:szCs w:val="30"/>
        </w:rPr>
        <w:t xml:space="preserve"> </w:t>
      </w:r>
      <w:r w:rsidRPr="00DF329C">
        <w:rPr>
          <w:rFonts w:ascii="Times New Roman" w:hAnsi="Times New Roman"/>
          <w:sz w:val="30"/>
          <w:szCs w:val="30"/>
        </w:rPr>
        <w:t>связи с этим при принятии решения о том, в какой именно из указанных органов направлять соответствующую информацию,</w:t>
      </w:r>
      <w:r w:rsidR="00DF329C">
        <w:rPr>
          <w:rFonts w:ascii="Times New Roman" w:hAnsi="Times New Roman"/>
          <w:sz w:val="30"/>
          <w:szCs w:val="30"/>
        </w:rPr>
        <w:t xml:space="preserve"> </w:t>
      </w:r>
      <w:r w:rsidRPr="00DF329C">
        <w:rPr>
          <w:rFonts w:ascii="Times New Roman" w:hAnsi="Times New Roman"/>
          <w:b/>
          <w:sz w:val="30"/>
          <w:szCs w:val="30"/>
        </w:rPr>
        <w:t>следует учитывать компетенцию</w:t>
      </w:r>
      <w:r w:rsidRPr="00DF329C">
        <w:rPr>
          <w:rFonts w:ascii="Times New Roman" w:hAnsi="Times New Roman"/>
          <w:sz w:val="30"/>
          <w:szCs w:val="30"/>
        </w:rPr>
        <w:t xml:space="preserve"> этих правоохранительных органов, которая регламентирована специальными законодательными актами (законы Республики Беларусь </w:t>
      </w:r>
      <w:r w:rsidR="00DF329C">
        <w:rPr>
          <w:rFonts w:ascii="Times New Roman" w:hAnsi="Times New Roman"/>
          <w:sz w:val="30"/>
          <w:szCs w:val="30"/>
        </w:rPr>
        <w:t>”</w:t>
      </w:r>
      <w:r w:rsidRPr="00DF329C">
        <w:rPr>
          <w:rFonts w:ascii="Times New Roman" w:hAnsi="Times New Roman"/>
          <w:sz w:val="30"/>
          <w:szCs w:val="30"/>
        </w:rPr>
        <w:t>О прокуратуре Республики Беларусь</w:t>
      </w:r>
      <w:r w:rsidR="00DF329C">
        <w:rPr>
          <w:rFonts w:ascii="Times New Roman" w:hAnsi="Times New Roman"/>
          <w:sz w:val="30"/>
          <w:szCs w:val="30"/>
        </w:rPr>
        <w:t>“</w:t>
      </w:r>
      <w:r w:rsidRPr="00DF329C">
        <w:rPr>
          <w:rFonts w:ascii="Times New Roman" w:hAnsi="Times New Roman"/>
          <w:sz w:val="30"/>
          <w:szCs w:val="30"/>
        </w:rPr>
        <w:t xml:space="preserve">, </w:t>
      </w:r>
      <w:r w:rsidR="00DF329C">
        <w:rPr>
          <w:rFonts w:ascii="Times New Roman" w:hAnsi="Times New Roman"/>
          <w:sz w:val="30"/>
          <w:szCs w:val="30"/>
        </w:rPr>
        <w:t>”</w:t>
      </w:r>
      <w:r w:rsidRPr="00DF329C">
        <w:rPr>
          <w:rFonts w:ascii="Times New Roman" w:hAnsi="Times New Roman"/>
          <w:sz w:val="30"/>
          <w:szCs w:val="30"/>
        </w:rPr>
        <w:t>Об органах внутренних дел Республики Беларусь</w:t>
      </w:r>
      <w:r w:rsidR="00DF329C">
        <w:rPr>
          <w:rFonts w:ascii="Times New Roman" w:hAnsi="Times New Roman"/>
          <w:sz w:val="30"/>
          <w:szCs w:val="30"/>
        </w:rPr>
        <w:t>“</w:t>
      </w:r>
      <w:r w:rsidRPr="00DF329C">
        <w:rPr>
          <w:rFonts w:ascii="Times New Roman" w:hAnsi="Times New Roman"/>
          <w:sz w:val="30"/>
          <w:szCs w:val="30"/>
        </w:rPr>
        <w:t xml:space="preserve">, </w:t>
      </w:r>
      <w:r w:rsidR="00DF329C">
        <w:rPr>
          <w:rFonts w:ascii="Times New Roman" w:hAnsi="Times New Roman"/>
          <w:sz w:val="30"/>
          <w:szCs w:val="30"/>
        </w:rPr>
        <w:t>”</w:t>
      </w:r>
      <w:r w:rsidRPr="00DF329C">
        <w:rPr>
          <w:rFonts w:ascii="Times New Roman" w:hAnsi="Times New Roman"/>
          <w:sz w:val="30"/>
          <w:szCs w:val="30"/>
        </w:rPr>
        <w:t>Об органах государственной безопасности Республики Беларусь</w:t>
      </w:r>
      <w:r w:rsidR="00DF329C">
        <w:rPr>
          <w:rFonts w:ascii="Times New Roman" w:hAnsi="Times New Roman"/>
          <w:sz w:val="30"/>
          <w:szCs w:val="30"/>
        </w:rPr>
        <w:t>“</w:t>
      </w:r>
      <w:r w:rsidRPr="00DF329C">
        <w:rPr>
          <w:rFonts w:ascii="Times New Roman" w:hAnsi="Times New Roman"/>
          <w:sz w:val="30"/>
          <w:szCs w:val="30"/>
        </w:rPr>
        <w:t xml:space="preserve"> и др.).</w:t>
      </w:r>
    </w:p>
    <w:p w14:paraId="130C1DE6"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 xml:space="preserve">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незамедлительно, а если это невозможно </w:t>
      </w:r>
      <w:r w:rsidR="00DF329C">
        <w:rPr>
          <w:rFonts w:ascii="Times New Roman" w:hAnsi="Times New Roman"/>
          <w:sz w:val="30"/>
          <w:szCs w:val="30"/>
        </w:rPr>
        <w:t>–</w:t>
      </w:r>
      <w:r w:rsidRPr="00DF329C">
        <w:rPr>
          <w:rFonts w:ascii="Times New Roman" w:hAnsi="Times New Roman"/>
          <w:sz w:val="30"/>
          <w:szCs w:val="30"/>
        </w:rPr>
        <w:t xml:space="preserve"> в</w:t>
      </w:r>
      <w:r w:rsidR="00DF329C">
        <w:rPr>
          <w:rFonts w:ascii="Times New Roman" w:hAnsi="Times New Roman"/>
          <w:sz w:val="30"/>
          <w:szCs w:val="30"/>
        </w:rPr>
        <w:t xml:space="preserve"> </w:t>
      </w:r>
      <w:r w:rsidRPr="00DF329C">
        <w:rPr>
          <w:rFonts w:ascii="Times New Roman" w:hAnsi="Times New Roman"/>
          <w:sz w:val="30"/>
          <w:szCs w:val="30"/>
        </w:rPr>
        <w:t>течение трех суток</w:t>
      </w:r>
      <w:r w:rsidR="00DF329C">
        <w:rPr>
          <w:rFonts w:ascii="Times New Roman" w:hAnsi="Times New Roman"/>
          <w:sz w:val="30"/>
          <w:szCs w:val="30"/>
        </w:rPr>
        <w:t xml:space="preserve"> </w:t>
      </w:r>
      <w:r w:rsidRPr="00DF329C">
        <w:rPr>
          <w:rFonts w:ascii="Times New Roman" w:hAnsi="Times New Roman"/>
          <w:sz w:val="30"/>
          <w:szCs w:val="30"/>
        </w:rPr>
        <w:t>(часть 2 статьи 11</w:t>
      </w:r>
      <w:r w:rsidR="00DF329C">
        <w:rPr>
          <w:rFonts w:ascii="Times New Roman" w:hAnsi="Times New Roman"/>
          <w:sz w:val="30"/>
          <w:szCs w:val="30"/>
        </w:rPr>
        <w:t xml:space="preserve"> </w:t>
      </w:r>
      <w:r w:rsidRPr="00DF329C">
        <w:rPr>
          <w:rFonts w:ascii="Times New Roman" w:hAnsi="Times New Roman"/>
          <w:sz w:val="30"/>
          <w:szCs w:val="30"/>
          <w:lang w:eastAsia="ru-RU"/>
        </w:rPr>
        <w:t>Закона о борьбе с коррупцией</w:t>
      </w:r>
      <w:r w:rsidRPr="00DF329C">
        <w:rPr>
          <w:rFonts w:ascii="Times New Roman" w:hAnsi="Times New Roman"/>
          <w:sz w:val="30"/>
          <w:szCs w:val="30"/>
        </w:rPr>
        <w:t>).</w:t>
      </w:r>
    </w:p>
    <w:p w14:paraId="52E3CAA8" w14:textId="77777777" w:rsidR="005D7B62" w:rsidRPr="00DF329C" w:rsidRDefault="005D7B62" w:rsidP="005D7B62">
      <w:pPr>
        <w:autoSpaceDE w:val="0"/>
        <w:autoSpaceDN w:val="0"/>
        <w:adjustRightInd w:val="0"/>
        <w:spacing w:after="0" w:line="240" w:lineRule="auto"/>
        <w:ind w:firstLine="709"/>
        <w:jc w:val="both"/>
        <w:rPr>
          <w:rFonts w:ascii="Times New Roman" w:hAnsi="Times New Roman"/>
          <w:sz w:val="30"/>
          <w:szCs w:val="30"/>
        </w:rPr>
      </w:pPr>
      <w:r w:rsidRPr="00DF329C">
        <w:rPr>
          <w:rFonts w:ascii="Times New Roman" w:hAnsi="Times New Roman"/>
          <w:sz w:val="30"/>
          <w:szCs w:val="30"/>
        </w:rPr>
        <w:t xml:space="preserve">Руководители государственных органов и иных организаций, не выполнившие или не в полной мере выполнившие требования статьи 43 </w:t>
      </w:r>
      <w:r w:rsidRPr="00DF329C">
        <w:rPr>
          <w:rFonts w:ascii="Times New Roman" w:hAnsi="Times New Roman"/>
          <w:sz w:val="30"/>
          <w:szCs w:val="30"/>
          <w:lang w:eastAsia="ru-RU"/>
        </w:rPr>
        <w:t>Закона о борьбе с коррупцией</w:t>
      </w:r>
      <w:r w:rsidRPr="00DF329C">
        <w:rPr>
          <w:rFonts w:ascii="Times New Roman" w:hAnsi="Times New Roman"/>
          <w:sz w:val="30"/>
          <w:szCs w:val="30"/>
        </w:rPr>
        <w:t>,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07E28187" w14:textId="77777777" w:rsidR="00DF329C" w:rsidRDefault="00DF329C" w:rsidP="005D7B62">
      <w:pPr>
        <w:spacing w:after="0" w:line="240" w:lineRule="auto"/>
        <w:ind w:firstLine="720"/>
        <w:jc w:val="center"/>
        <w:rPr>
          <w:rFonts w:ascii="Times New Roman" w:hAnsi="Times New Roman"/>
          <w:b/>
          <w:sz w:val="30"/>
          <w:szCs w:val="30"/>
          <w:lang w:eastAsia="ru-RU"/>
        </w:rPr>
      </w:pPr>
    </w:p>
    <w:p w14:paraId="178FBA23" w14:textId="77777777" w:rsidR="005D7B62" w:rsidRPr="00DF329C" w:rsidRDefault="005D7B62" w:rsidP="005D7B62">
      <w:pPr>
        <w:spacing w:after="0" w:line="240" w:lineRule="auto"/>
        <w:ind w:firstLine="720"/>
        <w:jc w:val="center"/>
        <w:rPr>
          <w:rFonts w:ascii="Times New Roman" w:hAnsi="Times New Roman"/>
          <w:b/>
          <w:sz w:val="30"/>
          <w:szCs w:val="30"/>
          <w:lang w:eastAsia="ru-RU"/>
        </w:rPr>
      </w:pPr>
      <w:r w:rsidRPr="00DF329C">
        <w:rPr>
          <w:rFonts w:ascii="Times New Roman" w:hAnsi="Times New Roman"/>
          <w:b/>
          <w:sz w:val="30"/>
          <w:szCs w:val="30"/>
          <w:lang w:eastAsia="ru-RU"/>
        </w:rPr>
        <w:t>6. Обеспечение эффективности реализации антикоррупционной политики</w:t>
      </w:r>
    </w:p>
    <w:p w14:paraId="7FE49CFD" w14:textId="77777777" w:rsidR="005D7B62" w:rsidRPr="00DF329C" w:rsidRDefault="005D7B62" w:rsidP="005D7B62">
      <w:pPr>
        <w:spacing w:after="0" w:line="280" w:lineRule="exact"/>
        <w:ind w:firstLine="720"/>
        <w:rPr>
          <w:rFonts w:ascii="Times New Roman" w:hAnsi="Times New Roman"/>
          <w:b/>
          <w:sz w:val="30"/>
          <w:szCs w:val="30"/>
          <w:lang w:eastAsia="ru-RU"/>
        </w:rPr>
      </w:pPr>
    </w:p>
    <w:p w14:paraId="006792AC"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AF5ADE">
        <w:rPr>
          <w:rFonts w:ascii="Times New Roman" w:hAnsi="Times New Roman"/>
          <w:b/>
          <w:sz w:val="30"/>
          <w:szCs w:val="30"/>
          <w:lang w:eastAsia="ru-RU"/>
        </w:rPr>
        <w:t>антикоррупционного поведения работников</w:t>
      </w:r>
      <w:r w:rsidRPr="00AF5ADE">
        <w:rPr>
          <w:rFonts w:ascii="Times New Roman" w:hAnsi="Times New Roman"/>
          <w:sz w:val="30"/>
          <w:szCs w:val="30"/>
          <w:lang w:eastAsia="ru-RU"/>
        </w:rPr>
        <w:t xml:space="preserve">.  </w:t>
      </w:r>
    </w:p>
    <w:p w14:paraId="20726E3C"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Данная задача реализуется как </w:t>
      </w:r>
      <w:r w:rsidRPr="00AF5ADE">
        <w:rPr>
          <w:rFonts w:ascii="Times New Roman" w:hAnsi="Times New Roman"/>
          <w:b/>
          <w:sz w:val="30"/>
          <w:szCs w:val="30"/>
          <w:lang w:eastAsia="ru-RU"/>
        </w:rPr>
        <w:t>принуждением</w:t>
      </w:r>
      <w:r w:rsidRPr="00AF5ADE">
        <w:rPr>
          <w:rFonts w:ascii="Times New Roman" w:hAnsi="Times New Roman"/>
          <w:sz w:val="30"/>
          <w:szCs w:val="30"/>
          <w:lang w:eastAsia="ru-RU"/>
        </w:rPr>
        <w:t xml:space="preserve"> (привлечением к ответственности за коррупционные действия, установление системы ограничений и т.д.),</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так и созданием условий для развития</w:t>
      </w:r>
      <w:r w:rsidR="00AF5ADE">
        <w:rPr>
          <w:rFonts w:ascii="Times New Roman" w:hAnsi="Times New Roman"/>
          <w:sz w:val="30"/>
          <w:szCs w:val="30"/>
          <w:lang w:eastAsia="ru-RU"/>
        </w:rPr>
        <w:t xml:space="preserve"> </w:t>
      </w:r>
      <w:r w:rsidRPr="00AF5ADE">
        <w:rPr>
          <w:rFonts w:ascii="Times New Roman" w:hAnsi="Times New Roman"/>
          <w:b/>
          <w:sz w:val="30"/>
          <w:szCs w:val="30"/>
          <w:lang w:eastAsia="ru-RU"/>
        </w:rPr>
        <w:t>моральных качеств работников и повышения уровня образования</w:t>
      </w:r>
      <w:r w:rsidRPr="00AF5ADE">
        <w:rPr>
          <w:rFonts w:ascii="Times New Roman" w:hAnsi="Times New Roman"/>
          <w:sz w:val="30"/>
          <w:szCs w:val="30"/>
          <w:lang w:eastAsia="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14:paraId="60FBAB8B"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1. Использование указанного профилактического потенциала предполагает формирование в организации </w:t>
      </w:r>
      <w:r w:rsidRPr="00AF5ADE">
        <w:rPr>
          <w:rFonts w:ascii="Times New Roman" w:hAnsi="Times New Roman"/>
          <w:b/>
          <w:sz w:val="30"/>
          <w:szCs w:val="30"/>
          <w:lang w:eastAsia="ru-RU"/>
        </w:rPr>
        <w:t>этических стандартов и правил поведения</w:t>
      </w:r>
      <w:r w:rsidRPr="00AF5ADE">
        <w:rPr>
          <w:rFonts w:ascii="Times New Roman" w:hAnsi="Times New Roman"/>
          <w:sz w:val="30"/>
          <w:szCs w:val="30"/>
          <w:lang w:eastAsia="ru-RU"/>
        </w:rPr>
        <w:t>, несовместимых с коррупционными правонарушениями.</w:t>
      </w:r>
    </w:p>
    <w:p w14:paraId="31F0E11E" w14:textId="77777777" w:rsidR="005D7B62" w:rsidRPr="00AF5ADE" w:rsidRDefault="005D7B62" w:rsidP="005D7B62">
      <w:pPr>
        <w:spacing w:after="0" w:line="240" w:lineRule="exact"/>
        <w:ind w:firstLine="720"/>
        <w:jc w:val="both"/>
        <w:rPr>
          <w:rFonts w:ascii="Times New Roman" w:hAnsi="Times New Roman"/>
          <w:i/>
          <w:sz w:val="30"/>
          <w:szCs w:val="30"/>
          <w:lang w:eastAsia="ru-RU"/>
        </w:rPr>
      </w:pPr>
      <w:r w:rsidRPr="00AF5ADE">
        <w:rPr>
          <w:rFonts w:ascii="Times New Roman" w:hAnsi="Times New Roman"/>
          <w:i/>
          <w:sz w:val="30"/>
          <w:szCs w:val="30"/>
          <w:lang w:eastAsia="ru-RU"/>
        </w:rPr>
        <w:t>Справочно</w:t>
      </w:r>
      <w:r w:rsidR="00AF5ADE">
        <w:rPr>
          <w:rFonts w:ascii="Times New Roman" w:hAnsi="Times New Roman"/>
          <w:i/>
          <w:sz w:val="30"/>
          <w:szCs w:val="30"/>
          <w:lang w:eastAsia="ru-RU"/>
        </w:rPr>
        <w:t>:</w:t>
      </w:r>
      <w:r w:rsidRPr="00AF5ADE">
        <w:rPr>
          <w:rFonts w:ascii="Times New Roman" w:hAnsi="Times New Roman"/>
          <w:i/>
          <w:sz w:val="30"/>
          <w:szCs w:val="30"/>
          <w:lang w:eastAsia="ru-RU"/>
        </w:rPr>
        <w:t xml:space="preserve"> 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практического поведения (ритуалы, обычаи, традиции и т.д.).</w:t>
      </w:r>
    </w:p>
    <w:p w14:paraId="00F90BC7" w14:textId="77777777" w:rsidR="005D7B62" w:rsidRPr="00AF5ADE" w:rsidRDefault="005D7B62" w:rsidP="005D7B62">
      <w:pPr>
        <w:spacing w:after="0" w:line="240" w:lineRule="auto"/>
        <w:ind w:firstLine="720"/>
        <w:jc w:val="both"/>
        <w:rPr>
          <w:rFonts w:ascii="Times New Roman" w:hAnsi="Times New Roman"/>
          <w:b/>
          <w:sz w:val="30"/>
          <w:szCs w:val="30"/>
          <w:lang w:eastAsia="ru-RU"/>
        </w:rPr>
      </w:pPr>
      <w:r w:rsidRPr="00AF5ADE">
        <w:rPr>
          <w:rFonts w:ascii="Times New Roman" w:hAnsi="Times New Roman"/>
          <w:sz w:val="30"/>
          <w:szCs w:val="30"/>
          <w:lang w:eastAsia="ru-RU"/>
        </w:rPr>
        <w:t>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AF5ADE">
        <w:rPr>
          <w:rFonts w:ascii="Times New Roman" w:hAnsi="Times New Roman"/>
          <w:sz w:val="30"/>
          <w:szCs w:val="30"/>
          <w:lang w:eastAsia="ru-RU"/>
        </w:rPr>
        <w:t xml:space="preserve"> </w:t>
      </w:r>
      <w:r w:rsidRPr="00AF5ADE">
        <w:rPr>
          <w:rFonts w:ascii="Times New Roman" w:hAnsi="Times New Roman"/>
          <w:b/>
          <w:sz w:val="30"/>
          <w:szCs w:val="30"/>
          <w:lang w:eastAsia="ru-RU"/>
        </w:rPr>
        <w:t>кодексах этики, кодексах служебного поведения, стандартах и др.</w:t>
      </w:r>
    </w:p>
    <w:p w14:paraId="6D457688"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2. </w:t>
      </w:r>
      <w:r w:rsidRPr="00AF5ADE">
        <w:rPr>
          <w:rFonts w:ascii="Times New Roman" w:hAnsi="Times New Roman"/>
          <w:b/>
          <w:sz w:val="30"/>
          <w:szCs w:val="30"/>
          <w:lang w:eastAsia="ru-RU"/>
        </w:rPr>
        <w:t>Антикоррупционное обучение</w:t>
      </w:r>
      <w:r w:rsidR="00AF5ADE">
        <w:rPr>
          <w:rFonts w:ascii="Times New Roman" w:hAnsi="Times New Roman"/>
          <w:b/>
          <w:sz w:val="30"/>
          <w:szCs w:val="30"/>
          <w:lang w:eastAsia="ru-RU"/>
        </w:rPr>
        <w:t xml:space="preserve"> </w:t>
      </w:r>
      <w:r w:rsidRPr="00AF5ADE">
        <w:rPr>
          <w:rFonts w:ascii="Times New Roman" w:hAnsi="Times New Roman"/>
          <w:sz w:val="30"/>
          <w:szCs w:val="30"/>
          <w:lang w:eastAsia="ru-RU"/>
        </w:rPr>
        <w:t>работников направлено не только на развитие их моральных качеств, но и повышение эффективности профессиональной служебной деятельности.</w:t>
      </w:r>
    </w:p>
    <w:p w14:paraId="1CE123D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Недостаточный уровень антикоррупционных знаний способствует возникновению правового нигилизма, а также приводит к совершению многих неумышленных правонарушений коррупционного характера (в сферах соблюдения антикоррупционных требований и обязательств, проведения процедур закупок товаров (работ, услуг), деятельности комиссий по противодействию коррупции и т.д.).  Незнание руководителями и иными должностными лицами требований антикоррупционного законодательства</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влечет низкую требовательность к подчиненным по его соблюдению.</w:t>
      </w:r>
    </w:p>
    <w:p w14:paraId="0427B0DE"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В связи с этим подпунктом 1.6 п.1 решения РКС государственным органам и организациям поручено обеспечить повышение уровня антикоррупционного образования граждан, разработав и внедрив в</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2019</w:t>
      </w:r>
      <w:r w:rsidRPr="00AF5ADE">
        <w:rPr>
          <w:rFonts w:ascii="Times New Roman" w:hAnsi="Times New Roman"/>
          <w:sz w:val="30"/>
          <w:szCs w:val="30"/>
          <w:lang w:eastAsia="ru-RU"/>
        </w:rPr>
        <w:noBreakHyphen/>
        <w:t>2020 гг. 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14:paraId="01B8E103"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Антикоррупционное обучение работников может проводиться как в самом государственном органе и организации, так и в специализированных образовательных учреждениях, включая ведомственные учреждения, обеспечивающие повышение квалификации.</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Возможно также получение работником антикоррупционных знаний</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самостоятельно.</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Целесообразно использовать комбинацию различных форм обучения.</w:t>
      </w:r>
    </w:p>
    <w:p w14:paraId="2C9CD196"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При разработке формы и методов антикоррупционного обучения следует</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ориентирова</w:t>
      </w:r>
      <w:r w:rsidR="00AF5ADE">
        <w:rPr>
          <w:rFonts w:ascii="Times New Roman" w:hAnsi="Times New Roman"/>
          <w:sz w:val="30"/>
          <w:szCs w:val="30"/>
          <w:lang w:eastAsia="ru-RU"/>
        </w:rPr>
        <w:t xml:space="preserve">ться </w:t>
      </w:r>
      <w:r w:rsidRPr="00AF5ADE">
        <w:rPr>
          <w:rFonts w:ascii="Times New Roman" w:hAnsi="Times New Roman"/>
          <w:sz w:val="30"/>
          <w:szCs w:val="30"/>
          <w:lang w:eastAsia="ru-RU"/>
        </w:rPr>
        <w:t>как на получение работником</w:t>
      </w:r>
      <w:r w:rsidR="00AF5ADE">
        <w:rPr>
          <w:rFonts w:ascii="Times New Roman" w:hAnsi="Times New Roman"/>
          <w:sz w:val="30"/>
          <w:szCs w:val="30"/>
          <w:lang w:eastAsia="ru-RU"/>
        </w:rPr>
        <w:t xml:space="preserve"> </w:t>
      </w:r>
      <w:r w:rsidRPr="00AF5ADE">
        <w:rPr>
          <w:rFonts w:ascii="Times New Roman" w:hAnsi="Times New Roman"/>
          <w:b/>
          <w:sz w:val="30"/>
          <w:szCs w:val="30"/>
          <w:lang w:eastAsia="ru-RU"/>
        </w:rPr>
        <w:t>новых знаний</w:t>
      </w:r>
      <w:r w:rsidRPr="00AF5ADE">
        <w:rPr>
          <w:rFonts w:ascii="Times New Roman" w:hAnsi="Times New Roman"/>
          <w:sz w:val="30"/>
          <w:szCs w:val="30"/>
          <w:lang w:eastAsia="ru-RU"/>
        </w:rPr>
        <w:t xml:space="preserve">, так и на </w:t>
      </w:r>
      <w:r w:rsidRPr="00AF5ADE">
        <w:rPr>
          <w:rFonts w:ascii="Times New Roman" w:hAnsi="Times New Roman"/>
          <w:b/>
          <w:sz w:val="30"/>
          <w:szCs w:val="30"/>
          <w:lang w:eastAsia="ru-RU"/>
        </w:rPr>
        <w:t>умение применять их в практической деятельности</w:t>
      </w:r>
      <w:r w:rsidRPr="00AF5ADE">
        <w:rPr>
          <w:rFonts w:ascii="Times New Roman" w:hAnsi="Times New Roman"/>
          <w:sz w:val="30"/>
          <w:szCs w:val="30"/>
          <w:lang w:eastAsia="ru-RU"/>
        </w:rPr>
        <w:t>.</w:t>
      </w:r>
    </w:p>
    <w:p w14:paraId="17212264"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Обучение работников по образовательным программам дополнительного профессионального образования антикоррупционной тематики должно быть практикоориентированным и обеспечивать получение:</w:t>
      </w:r>
    </w:p>
    <w:p w14:paraId="6D3117F6"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 организации при выявлении правонарушений коррупционного характера, правовых и морально-этических аспектов противодействия коррупции;</w:t>
      </w:r>
    </w:p>
    <w:p w14:paraId="0F713D12"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14:paraId="06408308"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3. Одним из инструментов повышения эффективности реализации антикоррупционной политики в государственном органе, организации является </w:t>
      </w:r>
      <w:r w:rsidRPr="00AF5ADE">
        <w:rPr>
          <w:rFonts w:ascii="Times New Roman" w:hAnsi="Times New Roman"/>
          <w:b/>
          <w:sz w:val="30"/>
          <w:szCs w:val="30"/>
          <w:lang w:eastAsia="ru-RU"/>
        </w:rPr>
        <w:t>участие представителей общественности в антикоррупционной деятельности</w:t>
      </w:r>
      <w:r w:rsidRPr="00AF5ADE">
        <w:rPr>
          <w:rFonts w:ascii="Times New Roman" w:hAnsi="Times New Roman"/>
          <w:sz w:val="30"/>
          <w:szCs w:val="30"/>
          <w:lang w:eastAsia="ru-RU"/>
        </w:rPr>
        <w:t>.</w:t>
      </w:r>
    </w:p>
    <w:p w14:paraId="73EF72D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b/>
          <w:sz w:val="30"/>
          <w:szCs w:val="30"/>
          <w:lang w:eastAsia="ru-RU"/>
        </w:rPr>
        <w:t>Механизмы</w:t>
      </w:r>
      <w:r w:rsidRPr="00AF5ADE">
        <w:rPr>
          <w:rFonts w:ascii="Times New Roman" w:hAnsi="Times New Roman"/>
          <w:sz w:val="30"/>
          <w:szCs w:val="30"/>
          <w:lang w:eastAsia="ru-RU"/>
        </w:rPr>
        <w:t xml:space="preserve"> участия граждан и общественных объединений (организаций) в антикоррупционной работе </w:t>
      </w:r>
      <w:r w:rsidRPr="00AF5ADE">
        <w:rPr>
          <w:rFonts w:ascii="Times New Roman" w:hAnsi="Times New Roman"/>
          <w:b/>
          <w:sz w:val="30"/>
          <w:szCs w:val="30"/>
          <w:lang w:eastAsia="ru-RU"/>
        </w:rPr>
        <w:t>закреплены в статье 46</w:t>
      </w:r>
      <w:r w:rsidRPr="00AF5ADE">
        <w:rPr>
          <w:rFonts w:ascii="Times New Roman" w:hAnsi="Times New Roman"/>
          <w:sz w:val="30"/>
          <w:szCs w:val="30"/>
          <w:lang w:eastAsia="ru-RU"/>
        </w:rPr>
        <w:t xml:space="preserve"> Закона о борьбе с коррупцией. К ним, в частности, относится:</w:t>
      </w:r>
    </w:p>
    <w:p w14:paraId="44149C82"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участие в разработке и общественном обсуждении проектов нормативных правовых актов;</w:t>
      </w:r>
    </w:p>
    <w:p w14:paraId="65C5064F"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участие в деятельности созданных в государственных органах и организациях комиссий по противодействию коррупции.</w:t>
      </w:r>
    </w:p>
    <w:p w14:paraId="528FF1CB"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Представители общественных объединений дополнительно вправе реализовывать следующие формы участия в борьбе с коррупцией:</w:t>
      </w:r>
    </w:p>
    <w:p w14:paraId="773BE491"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4FBC772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0C32E88F"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181078F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участие в проведении социологических опросов по вопросам противодействия коррупции.</w:t>
      </w:r>
    </w:p>
    <w:p w14:paraId="4AFC518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Механизм реализации отдельных форм участия представителей общественности в антикоррупционной деятельности</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детализирован в законодательстве.</w:t>
      </w:r>
    </w:p>
    <w:p w14:paraId="4CCF6BD3"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В соответствии с п.2 Типового положения о комиссии по противодействию коррупции</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по решению руководителя государственного органа (организации) в состав данной комиссии могут быть включены граждане и представители юридических лиц.</w:t>
      </w:r>
    </w:p>
    <w:p w14:paraId="4C684CB4"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 Данные предложения рассматриваются на заседании комиссии и приобщаются к материалам данного заседания (п.12-1Типового положения о комиссии по противодействию коррупции).</w:t>
      </w:r>
    </w:p>
    <w:p w14:paraId="58536111"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 Интернет-сайте государственного органа (организации) не позднее 5 рабочих дней до дня проведения заседания (п.6</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Типового положения о комиссии по противодействию коррупции).</w:t>
      </w:r>
    </w:p>
    <w:p w14:paraId="11BFB48D"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По решению председателя комиссии участие в заседании комиссии могут принять заинтересованные представители юридических лиц и граждане.</w:t>
      </w:r>
    </w:p>
    <w:p w14:paraId="027E43DE"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4. В системе противодействия коррупции</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меры ответственности за коррупционное поведение,</w:t>
      </w:r>
      <w:r w:rsidR="00AF5ADE">
        <w:rPr>
          <w:rFonts w:ascii="Times New Roman" w:hAnsi="Times New Roman"/>
          <w:sz w:val="30"/>
          <w:szCs w:val="30"/>
          <w:lang w:eastAsia="ru-RU"/>
        </w:rPr>
        <w:t xml:space="preserve"> </w:t>
      </w:r>
      <w:r w:rsidRPr="00AF5ADE">
        <w:rPr>
          <w:rFonts w:ascii="Times New Roman" w:hAnsi="Times New Roman"/>
          <w:sz w:val="30"/>
          <w:szCs w:val="30"/>
          <w:lang w:eastAsia="ru-RU"/>
        </w:rPr>
        <w:t xml:space="preserve">запретительные механизмы сочетаются с </w:t>
      </w:r>
      <w:r w:rsidRPr="00AF5ADE">
        <w:rPr>
          <w:rFonts w:ascii="Times New Roman" w:hAnsi="Times New Roman"/>
          <w:b/>
          <w:sz w:val="30"/>
          <w:szCs w:val="30"/>
          <w:lang w:eastAsia="ru-RU"/>
        </w:rPr>
        <w:t>поощрительными</w:t>
      </w:r>
      <w:r w:rsidRPr="00AF5ADE">
        <w:rPr>
          <w:rFonts w:ascii="Times New Roman" w:hAnsi="Times New Roman"/>
          <w:sz w:val="30"/>
          <w:szCs w:val="30"/>
          <w:lang w:eastAsia="ru-RU"/>
        </w:rPr>
        <w:t>, побуждающими лицо к правомерному поведению и сотрудничеству в антикоррупционной сфере.</w:t>
      </w:r>
    </w:p>
    <w:p w14:paraId="40FE496E"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На государственном уровне к таким поощрительным механизмам относится </w:t>
      </w:r>
      <w:r w:rsidRPr="00AF5ADE">
        <w:rPr>
          <w:rFonts w:ascii="Times New Roman" w:hAnsi="Times New Roman"/>
          <w:b/>
          <w:sz w:val="30"/>
          <w:szCs w:val="30"/>
          <w:lang w:eastAsia="ru-RU"/>
        </w:rPr>
        <w:t>выплата вознаграждения</w:t>
      </w:r>
      <w:r w:rsidRPr="00AF5ADE">
        <w:rPr>
          <w:rFonts w:ascii="Times New Roman" w:hAnsi="Times New Roman"/>
          <w:sz w:val="30"/>
          <w:szCs w:val="30"/>
          <w:lang w:eastAsia="ru-RU"/>
        </w:rPr>
        <w:t xml:space="preserve"> и других выплат физическому лицу, способствующему выявлению коррупции.</w:t>
      </w:r>
    </w:p>
    <w:p w14:paraId="7653DA20"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 xml:space="preserve">В соответствии с постановлением Совета Министров Республики Беларусь от 12.09.2019 № 619 </w:t>
      </w:r>
      <w:r w:rsidR="00AF5ADE">
        <w:rPr>
          <w:rFonts w:ascii="Times New Roman" w:hAnsi="Times New Roman"/>
          <w:sz w:val="30"/>
          <w:szCs w:val="30"/>
          <w:lang w:eastAsia="ru-RU"/>
        </w:rPr>
        <w:t>”</w:t>
      </w:r>
      <w:r w:rsidRPr="00AF5ADE">
        <w:rPr>
          <w:rFonts w:ascii="Times New Roman" w:hAnsi="Times New Roman"/>
          <w:sz w:val="30"/>
          <w:szCs w:val="30"/>
          <w:lang w:eastAsia="ru-RU"/>
        </w:rPr>
        <w:t>О выплате вознаграждения и других выплат физическому лицу, способствующему выявлению коррупции</w:t>
      </w:r>
      <w:r w:rsidR="00AF5ADE">
        <w:rPr>
          <w:rFonts w:ascii="Times New Roman" w:hAnsi="Times New Roman"/>
          <w:sz w:val="30"/>
          <w:szCs w:val="30"/>
          <w:lang w:eastAsia="ru-RU"/>
        </w:rPr>
        <w:t>“</w:t>
      </w:r>
      <w:r w:rsidRPr="00AF5ADE">
        <w:rPr>
          <w:rFonts w:ascii="Times New Roman" w:hAnsi="Times New Roman"/>
          <w:sz w:val="30"/>
          <w:szCs w:val="30"/>
          <w:lang w:eastAsia="ru-RU"/>
        </w:rPr>
        <w:t xml:space="preserve"> предусматривается выплата вознаграждения до 50 базовых величин</w:t>
      </w:r>
      <w:r w:rsidR="00F72226">
        <w:rPr>
          <w:rFonts w:ascii="Times New Roman" w:hAnsi="Times New Roman"/>
          <w:sz w:val="30"/>
          <w:szCs w:val="30"/>
          <w:lang w:eastAsia="ru-RU"/>
        </w:rPr>
        <w:t xml:space="preserve"> </w:t>
      </w:r>
      <w:r w:rsidRPr="00AF5ADE">
        <w:rPr>
          <w:rFonts w:ascii="Times New Roman" w:hAnsi="Times New Roman"/>
          <w:sz w:val="30"/>
          <w:szCs w:val="30"/>
          <w:lang w:eastAsia="ru-RU"/>
        </w:rPr>
        <w:t>за предоставление:</w:t>
      </w:r>
    </w:p>
    <w:p w14:paraId="09E3F451"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информации, предметов и документов, способствующих выявлению коррупционного преступления;</w:t>
      </w:r>
    </w:p>
    <w:p w14:paraId="0920701E" w14:textId="77777777" w:rsidR="005D7B62" w:rsidRPr="00AF5ADE"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сведений о местонахождении разыскиваемого лица, совершившего коррупционное преступление;</w:t>
      </w:r>
    </w:p>
    <w:p w14:paraId="3C79D437" w14:textId="77777777" w:rsidR="005D7B62" w:rsidRPr="00F72226" w:rsidRDefault="005D7B62" w:rsidP="005D7B62">
      <w:pPr>
        <w:spacing w:after="0" w:line="240" w:lineRule="auto"/>
        <w:ind w:firstLine="720"/>
        <w:jc w:val="both"/>
        <w:rPr>
          <w:rFonts w:ascii="Times New Roman" w:hAnsi="Times New Roman"/>
          <w:sz w:val="30"/>
          <w:szCs w:val="30"/>
          <w:lang w:eastAsia="ru-RU"/>
        </w:rPr>
      </w:pPr>
      <w:r w:rsidRPr="00AF5ADE">
        <w:rPr>
          <w:rFonts w:ascii="Times New Roman" w:hAnsi="Times New Roman"/>
          <w:sz w:val="30"/>
          <w:szCs w:val="30"/>
          <w:lang w:eastAsia="ru-RU"/>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w:t>
      </w:r>
      <w:r w:rsidRPr="00B250D1">
        <w:rPr>
          <w:rFonts w:ascii="Times New Roman" w:hAnsi="Times New Roman"/>
          <w:color w:val="FF0000"/>
          <w:sz w:val="30"/>
          <w:szCs w:val="30"/>
          <w:lang w:eastAsia="ru-RU"/>
        </w:rPr>
        <w:t xml:space="preserve"> </w:t>
      </w:r>
      <w:r w:rsidRPr="00F72226">
        <w:rPr>
          <w:rFonts w:ascii="Times New Roman" w:hAnsi="Times New Roman"/>
          <w:sz w:val="30"/>
          <w:szCs w:val="30"/>
          <w:lang w:eastAsia="ru-RU"/>
        </w:rPr>
        <w:t xml:space="preserve">предотвращению или возмещению причиненного таким преступлением вреда. </w:t>
      </w:r>
    </w:p>
    <w:p w14:paraId="28CF06FE" w14:textId="77777777" w:rsidR="005D7B62" w:rsidRPr="00F72226" w:rsidRDefault="005D7B62" w:rsidP="005D7B62">
      <w:pPr>
        <w:spacing w:after="0" w:line="240" w:lineRule="auto"/>
        <w:ind w:firstLine="720"/>
        <w:jc w:val="both"/>
        <w:rPr>
          <w:rFonts w:ascii="Times New Roman" w:hAnsi="Times New Roman"/>
          <w:sz w:val="30"/>
          <w:szCs w:val="30"/>
          <w:lang w:eastAsia="ru-RU"/>
        </w:rPr>
      </w:pPr>
      <w:r w:rsidRPr="00F72226">
        <w:rPr>
          <w:rFonts w:ascii="Times New Roman" w:hAnsi="Times New Roman"/>
          <w:sz w:val="30"/>
          <w:szCs w:val="30"/>
          <w:lang w:eastAsia="ru-RU"/>
        </w:rPr>
        <w:t>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r w:rsidR="00F72226">
        <w:rPr>
          <w:rFonts w:ascii="Times New Roman" w:hAnsi="Times New Roman"/>
          <w:sz w:val="30"/>
          <w:szCs w:val="30"/>
          <w:lang w:eastAsia="ru-RU"/>
        </w:rPr>
        <w:t xml:space="preserve"> </w:t>
      </w:r>
      <w:r w:rsidRPr="00F72226">
        <w:t>(</w:t>
      </w:r>
      <w:r w:rsidRPr="00F72226">
        <w:rPr>
          <w:rFonts w:ascii="Times New Roman" w:hAnsi="Times New Roman"/>
          <w:sz w:val="30"/>
          <w:szCs w:val="30"/>
          <w:lang w:eastAsia="ru-RU"/>
        </w:rPr>
        <w:t>п.5</w:t>
      </w:r>
      <w:r w:rsidR="00F72226">
        <w:rPr>
          <w:rFonts w:ascii="Times New Roman" w:hAnsi="Times New Roman"/>
          <w:sz w:val="30"/>
          <w:szCs w:val="30"/>
          <w:lang w:eastAsia="ru-RU"/>
        </w:rPr>
        <w:t xml:space="preserve"> </w:t>
      </w:r>
      <w:r w:rsidRPr="00F72226">
        <w:rPr>
          <w:rFonts w:ascii="Times New Roman" w:hAnsi="Times New Roman"/>
          <w:sz w:val="30"/>
          <w:szCs w:val="30"/>
          <w:lang w:eastAsia="ru-RU"/>
        </w:rPr>
        <w:t>Типового положения о комиссии по противодействию коррупции).</w:t>
      </w:r>
    </w:p>
    <w:p w14:paraId="294BFCEA" w14:textId="77777777" w:rsidR="005D7B62" w:rsidRPr="00F72226" w:rsidRDefault="005D7B62" w:rsidP="005D7B62">
      <w:pPr>
        <w:spacing w:after="0" w:line="240" w:lineRule="auto"/>
        <w:ind w:firstLine="720"/>
        <w:jc w:val="both"/>
        <w:rPr>
          <w:rFonts w:ascii="Times New Roman" w:hAnsi="Times New Roman"/>
          <w:sz w:val="30"/>
          <w:szCs w:val="30"/>
          <w:lang w:eastAsia="ru-RU"/>
        </w:rPr>
      </w:pPr>
      <w:r w:rsidRPr="00F72226">
        <w:rPr>
          <w:rFonts w:ascii="Times New Roman" w:hAnsi="Times New Roman"/>
          <w:sz w:val="30"/>
          <w:szCs w:val="30"/>
          <w:lang w:eastAsia="ru-RU"/>
        </w:rPr>
        <w:t xml:space="preserve">В связи с этим целесообразна разработка на уровне отдельных организаций </w:t>
      </w:r>
      <w:r w:rsidRPr="00F72226">
        <w:rPr>
          <w:rFonts w:ascii="Times New Roman" w:hAnsi="Times New Roman"/>
          <w:b/>
          <w:sz w:val="30"/>
          <w:szCs w:val="30"/>
          <w:lang w:eastAsia="ru-RU"/>
        </w:rPr>
        <w:t>локальных механизмов поощрения</w:t>
      </w:r>
      <w:r w:rsidRPr="00F72226">
        <w:rPr>
          <w:rFonts w:ascii="Times New Roman" w:hAnsi="Times New Roman"/>
          <w:sz w:val="30"/>
          <w:szCs w:val="30"/>
          <w:lang w:eastAsia="ru-RU"/>
        </w:rPr>
        <w:t xml:space="preserve"> работников в связи с их участием в профилактике и выявлении фактов коррупции в организации.</w:t>
      </w:r>
    </w:p>
    <w:p w14:paraId="63327127" w14:textId="77777777" w:rsidR="005D7B62" w:rsidRPr="00F72226" w:rsidRDefault="005D7B62" w:rsidP="005D7B62">
      <w:pPr>
        <w:spacing w:after="0" w:line="240" w:lineRule="auto"/>
        <w:ind w:firstLine="720"/>
        <w:jc w:val="both"/>
        <w:rPr>
          <w:rFonts w:ascii="Times New Roman" w:hAnsi="Times New Roman"/>
          <w:sz w:val="30"/>
          <w:szCs w:val="30"/>
          <w:lang w:eastAsia="ru-RU"/>
        </w:rPr>
      </w:pPr>
      <w:r w:rsidRPr="00F72226">
        <w:rPr>
          <w:rFonts w:ascii="Times New Roman" w:hAnsi="Times New Roman"/>
          <w:sz w:val="30"/>
          <w:szCs w:val="30"/>
          <w:lang w:eastAsia="ru-RU"/>
        </w:rP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т.д.), так и на любых иных работников, которые оказывают содействие в рассматриваемой сфере.</w:t>
      </w:r>
    </w:p>
    <w:p w14:paraId="212BBE56" w14:textId="77777777" w:rsidR="005D7B62" w:rsidRPr="00F72226" w:rsidRDefault="005D7B62" w:rsidP="005D7B62">
      <w:pPr>
        <w:spacing w:after="0" w:line="240" w:lineRule="auto"/>
        <w:ind w:firstLine="720"/>
        <w:jc w:val="both"/>
        <w:rPr>
          <w:rFonts w:ascii="Times New Roman" w:hAnsi="Times New Roman"/>
          <w:sz w:val="30"/>
          <w:szCs w:val="30"/>
          <w:lang w:eastAsia="ru-RU"/>
        </w:rPr>
      </w:pPr>
      <w:r w:rsidRPr="00F72226">
        <w:rPr>
          <w:rFonts w:ascii="Times New Roman" w:hAnsi="Times New Roman"/>
          <w:sz w:val="30"/>
          <w:szCs w:val="30"/>
          <w:lang w:eastAsia="ru-RU"/>
        </w:rPr>
        <w:t>Необходимо обеспечить своевременное ознакомление всех работников с механизмами поощрения за содействие в сфере борьбы с коррупцией.</w:t>
      </w:r>
    </w:p>
    <w:p w14:paraId="2631A290" w14:textId="77777777" w:rsidR="005D7B62" w:rsidRPr="00F72226" w:rsidRDefault="005D7B62"/>
    <w:sectPr w:rsidR="005D7B62" w:rsidRPr="00F72226" w:rsidSect="005D7B62">
      <w:headerReference w:type="default" r:id="rId1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45EC" w14:textId="77777777" w:rsidR="00C9148C" w:rsidRDefault="00C9148C">
      <w:pPr>
        <w:spacing w:after="0" w:line="240" w:lineRule="auto"/>
      </w:pPr>
      <w:r>
        <w:separator/>
      </w:r>
    </w:p>
  </w:endnote>
  <w:endnote w:type="continuationSeparator" w:id="0">
    <w:p w14:paraId="72416159" w14:textId="77777777" w:rsidR="00C9148C" w:rsidRDefault="00C9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22BA" w14:textId="77777777" w:rsidR="00C9148C" w:rsidRDefault="00C9148C">
      <w:pPr>
        <w:spacing w:after="0" w:line="240" w:lineRule="auto"/>
      </w:pPr>
      <w:r>
        <w:separator/>
      </w:r>
    </w:p>
  </w:footnote>
  <w:footnote w:type="continuationSeparator" w:id="0">
    <w:p w14:paraId="7EA4A8D8" w14:textId="77777777" w:rsidR="00C9148C" w:rsidRDefault="00C9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D1A4" w14:textId="77777777" w:rsidR="005D7B62" w:rsidRPr="00384AB9" w:rsidRDefault="005D7B62">
    <w:pPr>
      <w:pStyle w:val="a3"/>
      <w:jc w:val="center"/>
      <w:rPr>
        <w:sz w:val="26"/>
        <w:szCs w:val="26"/>
      </w:rPr>
    </w:pPr>
    <w:r w:rsidRPr="00384AB9">
      <w:rPr>
        <w:rFonts w:ascii="Times New Roman" w:hAnsi="Times New Roman"/>
        <w:sz w:val="26"/>
        <w:szCs w:val="26"/>
      </w:rPr>
      <w:fldChar w:fldCharType="begin"/>
    </w:r>
    <w:r w:rsidRPr="00384AB9">
      <w:rPr>
        <w:rFonts w:ascii="Times New Roman" w:hAnsi="Times New Roman"/>
        <w:sz w:val="26"/>
        <w:szCs w:val="26"/>
      </w:rPr>
      <w:instrText>PAGE   \* MERGEFORMAT</w:instrText>
    </w:r>
    <w:r w:rsidRPr="00384AB9">
      <w:rPr>
        <w:rFonts w:ascii="Times New Roman" w:hAnsi="Times New Roman"/>
        <w:sz w:val="26"/>
        <w:szCs w:val="26"/>
      </w:rPr>
      <w:fldChar w:fldCharType="separate"/>
    </w:r>
    <w:r w:rsidR="00BF2EEC">
      <w:rPr>
        <w:rFonts w:ascii="Times New Roman" w:hAnsi="Times New Roman"/>
        <w:noProof/>
        <w:sz w:val="26"/>
        <w:szCs w:val="26"/>
      </w:rPr>
      <w:t>26</w:t>
    </w:r>
    <w:r w:rsidRPr="00384AB9">
      <w:rPr>
        <w:rFonts w:ascii="Times New Roman" w:hAnsi="Times New Roman"/>
        <w:sz w:val="26"/>
        <w:szCs w:val="26"/>
      </w:rPr>
      <w:fldChar w:fldCharType="end"/>
    </w:r>
  </w:p>
  <w:p w14:paraId="28F668CE" w14:textId="77777777" w:rsidR="005D7B62" w:rsidRDefault="005D7B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62"/>
    <w:rsid w:val="00005D4C"/>
    <w:rsid w:val="00063DD4"/>
    <w:rsid w:val="00071771"/>
    <w:rsid w:val="00261F7D"/>
    <w:rsid w:val="00384AB9"/>
    <w:rsid w:val="00441F8C"/>
    <w:rsid w:val="004D3973"/>
    <w:rsid w:val="005D7B62"/>
    <w:rsid w:val="005F338E"/>
    <w:rsid w:val="007564FC"/>
    <w:rsid w:val="0094709F"/>
    <w:rsid w:val="009A2AAD"/>
    <w:rsid w:val="009F1640"/>
    <w:rsid w:val="00A16807"/>
    <w:rsid w:val="00AF5ADE"/>
    <w:rsid w:val="00B250D1"/>
    <w:rsid w:val="00BF2EEC"/>
    <w:rsid w:val="00C128D4"/>
    <w:rsid w:val="00C9148C"/>
    <w:rsid w:val="00CD6DD3"/>
    <w:rsid w:val="00DF329C"/>
    <w:rsid w:val="00F65E68"/>
    <w:rsid w:val="00F7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6B3E7"/>
  <w15:chartTrackingRefBased/>
  <w15:docId w15:val="{4B552FA6-C496-4A4E-8B93-57DEAE85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B6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D7B62"/>
    <w:pPr>
      <w:tabs>
        <w:tab w:val="center" w:pos="4677"/>
        <w:tab w:val="right" w:pos="9355"/>
      </w:tabs>
      <w:spacing w:after="0" w:line="240" w:lineRule="auto"/>
    </w:pPr>
  </w:style>
  <w:style w:type="character" w:customStyle="1" w:styleId="a4">
    <w:name w:val="Верхний колонтитул Знак"/>
    <w:link w:val="a3"/>
    <w:locked/>
    <w:rsid w:val="005D7B62"/>
    <w:rPr>
      <w:rFonts w:ascii="Calibri" w:hAnsi="Calibri"/>
      <w:sz w:val="22"/>
      <w:szCs w:val="22"/>
      <w:lang w:val="ru-RU" w:eastAsia="en-US" w:bidi="ar-SA"/>
    </w:rPr>
  </w:style>
  <w:style w:type="paragraph" w:styleId="a5">
    <w:name w:val="footer"/>
    <w:basedOn w:val="a"/>
    <w:link w:val="a6"/>
    <w:rsid w:val="00384AB9"/>
    <w:pPr>
      <w:tabs>
        <w:tab w:val="center" w:pos="4677"/>
        <w:tab w:val="right" w:pos="9355"/>
      </w:tabs>
    </w:pPr>
  </w:style>
  <w:style w:type="character" w:customStyle="1" w:styleId="a6">
    <w:name w:val="Нижний колонтитул Знак"/>
    <w:link w:val="a5"/>
    <w:rsid w:val="00384AB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7C7DA62AEC352F877A1A585A35D675C545233071609E00424DD7A8E4E1D379E685371668D4362E0738B0B540CZ4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857C7DA62AEC352F877A1A585A35D675C545233071609E00424DD7A8E4E1D379E685371668D4362E0738B0B540CZ5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32EEE826AE9A75970C771AEF6A93964D857FDC776EE4481F637B72264EEB36FDDF5BC3F96A2BF7462944D953UCfAJ"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25CFEC9C122ED6E59FE72A4A31E0CFDCE88F725DBAC3CCEBEAD332AFF0EFC0650821L8tFN" TargetMode="External"/><Relationship Id="rId4" Type="http://schemas.openxmlformats.org/officeDocument/2006/relationships/footnotes" Target="footnotes.xml"/><Relationship Id="rId9" Type="http://schemas.openxmlformats.org/officeDocument/2006/relationships/hyperlink" Target="consultantplus://offline/ref=25CFEC9C122ED6E59FE72A4A31E0CFDCE88F725DBAC3CFEBE9DD35AFF0EFC0650821L8t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57980</CharactersWithSpaces>
  <SharedDoc>false</SharedDoc>
  <HLinks>
    <vt:vector size="36" baseType="variant">
      <vt:variant>
        <vt:i4>6881386</vt:i4>
      </vt:variant>
      <vt:variant>
        <vt:i4>15</vt:i4>
      </vt:variant>
      <vt:variant>
        <vt:i4>0</vt:i4>
      </vt:variant>
      <vt:variant>
        <vt:i4>5</vt:i4>
      </vt:variant>
      <vt:variant>
        <vt:lpwstr>consultantplus://offline/ref=25CFEC9C122ED6E59FE72A4A31E0CFDCE88F725DBAC3CCEBEAD332AFF0EFC0650821L8tFN</vt:lpwstr>
      </vt:variant>
      <vt:variant>
        <vt:lpwstr/>
      </vt:variant>
      <vt:variant>
        <vt:i4>6881383</vt:i4>
      </vt:variant>
      <vt:variant>
        <vt:i4>12</vt:i4>
      </vt:variant>
      <vt:variant>
        <vt:i4>0</vt:i4>
      </vt:variant>
      <vt:variant>
        <vt:i4>5</vt:i4>
      </vt:variant>
      <vt:variant>
        <vt:lpwstr>consultantplus://offline/ref=25CFEC9C122ED6E59FE72A4A31E0CFDCE88F725DBAC3CFEBE9DD35AFF0EFC0650821L8tFN</vt:lpwstr>
      </vt:variant>
      <vt:variant>
        <vt:lpwstr/>
      </vt:variant>
      <vt:variant>
        <vt:i4>5308418</vt:i4>
      </vt:variant>
      <vt:variant>
        <vt:i4>9</vt:i4>
      </vt:variant>
      <vt:variant>
        <vt:i4>0</vt:i4>
      </vt:variant>
      <vt:variant>
        <vt:i4>5</vt:i4>
      </vt:variant>
      <vt:variant>
        <vt:lpwstr/>
      </vt:variant>
      <vt:variant>
        <vt:lpwstr>Par0</vt:lpwstr>
      </vt:variant>
      <vt:variant>
        <vt:i4>6160468</vt:i4>
      </vt:variant>
      <vt:variant>
        <vt:i4>6</vt:i4>
      </vt:variant>
      <vt:variant>
        <vt:i4>0</vt:i4>
      </vt:variant>
      <vt:variant>
        <vt:i4>5</vt:i4>
      </vt:variant>
      <vt:variant>
        <vt:lpwstr>consultantplus://offline/ref=D857C7DA62AEC352F877A1A585A35D675C545233071609E00424DD7A8E4E1D379E685371668D4362E0738B0B540CZ4O</vt:lpwstr>
      </vt:variant>
      <vt:variant>
        <vt:lpwstr/>
      </vt:variant>
      <vt:variant>
        <vt:i4>6160469</vt:i4>
      </vt:variant>
      <vt:variant>
        <vt:i4>3</vt:i4>
      </vt:variant>
      <vt:variant>
        <vt:i4>0</vt:i4>
      </vt:variant>
      <vt:variant>
        <vt:i4>5</vt:i4>
      </vt:variant>
      <vt:variant>
        <vt:lpwstr>consultantplus://offline/ref=D857C7DA62AEC352F877A1A585A35D675C545233071609E00424DD7A8E4E1D379E685371668D4362E0738B0B540CZ5O</vt:lpwstr>
      </vt:variant>
      <vt:variant>
        <vt:lpwstr/>
      </vt:variant>
      <vt:variant>
        <vt:i4>6029322</vt:i4>
      </vt:variant>
      <vt:variant>
        <vt:i4>0</vt:i4>
      </vt:variant>
      <vt:variant>
        <vt:i4>0</vt:i4>
      </vt:variant>
      <vt:variant>
        <vt:i4>5</vt:i4>
      </vt:variant>
      <vt:variant>
        <vt:lpwstr>consultantplus://offline/ref=8F32EEE826AE9A75970C771AEF6A93964D857FDC776EE4481F637B72264EEB36FDDF5BC3F96A2BF7462944D953UCfAJ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cna_admin</dc:creator>
  <cp:keywords/>
  <cp:lastModifiedBy>TTN</cp:lastModifiedBy>
  <cp:revision>2</cp:revision>
  <dcterms:created xsi:type="dcterms:W3CDTF">2020-03-24T09:36:00Z</dcterms:created>
  <dcterms:modified xsi:type="dcterms:W3CDTF">2020-03-24T09:36:00Z</dcterms:modified>
</cp:coreProperties>
</file>