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C3A9" w14:textId="77777777" w:rsidR="00AA6697" w:rsidRDefault="00A3434D" w:rsidP="003D0D2E">
      <w:pPr>
        <w:spacing w:after="0" w:line="280" w:lineRule="exact"/>
        <w:ind w:left="9072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УТВЕРЖДАЮ</w:t>
      </w:r>
    </w:p>
    <w:p w14:paraId="727B049B" w14:textId="77777777" w:rsidR="00A3434D" w:rsidRDefault="00A3434D" w:rsidP="003D0D2E">
      <w:pPr>
        <w:spacing w:after="0" w:line="280" w:lineRule="exact"/>
        <w:ind w:left="907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Сенненского районного исполнительного комитета</w:t>
      </w:r>
    </w:p>
    <w:p w14:paraId="746CA2D2" w14:textId="77777777" w:rsidR="00A3434D" w:rsidRDefault="00A3434D" w:rsidP="006143C9">
      <w:pPr>
        <w:spacing w:after="0" w:line="280" w:lineRule="exact"/>
        <w:ind w:left="10488" w:firstLine="1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В.А. Чередник</w:t>
      </w:r>
    </w:p>
    <w:p w14:paraId="06AF3D84" w14:textId="77777777" w:rsidR="00A3434D" w:rsidRDefault="00A3434D" w:rsidP="00A343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BD7A1BC" w14:textId="77777777" w:rsidR="00A3434D" w:rsidRDefault="00A3434D" w:rsidP="003D0D2E">
      <w:pPr>
        <w:tabs>
          <w:tab w:val="left" w:pos="5670"/>
        </w:tabs>
        <w:spacing w:after="0" w:line="280" w:lineRule="exact"/>
        <w:ind w:right="776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КОМПЛЕКС МЕРОПРИЯТИЙ, </w:t>
      </w:r>
    </w:p>
    <w:p w14:paraId="6A646649" w14:textId="77777777" w:rsidR="00A3434D" w:rsidRDefault="00A3434D" w:rsidP="003D0D2E">
      <w:pPr>
        <w:tabs>
          <w:tab w:val="left" w:pos="5670"/>
        </w:tabs>
        <w:spacing w:after="0" w:line="280" w:lineRule="exact"/>
        <w:ind w:right="776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направленны</w:t>
      </w:r>
      <w:r w:rsidR="004E4ECE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на устранение причин и условий, порождающих коррупцию в Сенненском районном исполнительном комитете,</w:t>
      </w:r>
      <w:r w:rsidR="001813B4">
        <w:rPr>
          <w:rFonts w:ascii="Times New Roman" w:hAnsi="Times New Roman"/>
          <w:sz w:val="30"/>
          <w:szCs w:val="30"/>
        </w:rPr>
        <w:t xml:space="preserve"> сельских исполнительных комитетах,</w:t>
      </w:r>
      <w:r>
        <w:rPr>
          <w:rFonts w:ascii="Times New Roman" w:hAnsi="Times New Roman"/>
          <w:sz w:val="30"/>
          <w:szCs w:val="30"/>
        </w:rPr>
        <w:t xml:space="preserve"> подчиненных организациях</w:t>
      </w:r>
    </w:p>
    <w:p w14:paraId="28B4F92E" w14:textId="77777777" w:rsidR="00A3434D" w:rsidRDefault="00A3434D" w:rsidP="00700AEA">
      <w:pPr>
        <w:tabs>
          <w:tab w:val="left" w:pos="5670"/>
        </w:tabs>
        <w:spacing w:after="0" w:line="240" w:lineRule="auto"/>
        <w:ind w:right="7766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127"/>
        <w:gridCol w:w="141"/>
        <w:gridCol w:w="3970"/>
      </w:tblGrid>
      <w:tr w:rsidR="00666581" w14:paraId="6293ACE1" w14:textId="77777777" w:rsidTr="001813B4">
        <w:tc>
          <w:tcPr>
            <w:tcW w:w="675" w:type="dxa"/>
            <w:vAlign w:val="center"/>
          </w:tcPr>
          <w:p w14:paraId="41C81A73" w14:textId="77777777" w:rsidR="00666581" w:rsidRDefault="00700AEA" w:rsidP="001813B4">
            <w:pPr>
              <w:tabs>
                <w:tab w:val="left" w:pos="5670"/>
              </w:tabs>
              <w:spacing w:line="260" w:lineRule="exact"/>
              <w:ind w:left="-142" w:right="-169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14:paraId="34AB8538" w14:textId="77777777" w:rsidR="00A3434D" w:rsidRDefault="00700AEA" w:rsidP="001813B4">
            <w:pPr>
              <w:tabs>
                <w:tab w:val="left" w:pos="5670"/>
              </w:tabs>
              <w:spacing w:line="260" w:lineRule="exact"/>
              <w:ind w:right="-169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7371" w:type="dxa"/>
            <w:vAlign w:val="center"/>
          </w:tcPr>
          <w:p w14:paraId="33228E36" w14:textId="77777777" w:rsidR="00A3434D" w:rsidRDefault="00700AEA" w:rsidP="001813B4">
            <w:pPr>
              <w:tabs>
                <w:tab w:val="left" w:pos="5670"/>
                <w:tab w:val="left" w:pos="9639"/>
              </w:tabs>
              <w:spacing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27" w:type="dxa"/>
            <w:vAlign w:val="center"/>
          </w:tcPr>
          <w:p w14:paraId="4FB6716D" w14:textId="77777777" w:rsidR="00A3434D" w:rsidRDefault="00700AEA" w:rsidP="001813B4">
            <w:pPr>
              <w:tabs>
                <w:tab w:val="left" w:pos="5670"/>
                <w:tab w:val="left" w:pos="9247"/>
              </w:tabs>
              <w:spacing w:line="260" w:lineRule="exact"/>
              <w:ind w:right="-18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проведения</w:t>
            </w:r>
          </w:p>
        </w:tc>
        <w:tc>
          <w:tcPr>
            <w:tcW w:w="4111" w:type="dxa"/>
            <w:gridSpan w:val="2"/>
            <w:vAlign w:val="center"/>
          </w:tcPr>
          <w:p w14:paraId="252A4B33" w14:textId="77777777" w:rsidR="00A3434D" w:rsidRDefault="00700AEA" w:rsidP="001813B4">
            <w:pPr>
              <w:tabs>
                <w:tab w:val="left" w:pos="5670"/>
              </w:tabs>
              <w:spacing w:line="260" w:lineRule="exact"/>
              <w:ind w:right="-172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Исполнители</w:t>
            </w:r>
          </w:p>
        </w:tc>
      </w:tr>
      <w:tr w:rsidR="00700AEA" w14:paraId="2941A1BC" w14:textId="77777777" w:rsidTr="00A36605">
        <w:tc>
          <w:tcPr>
            <w:tcW w:w="14284" w:type="dxa"/>
            <w:gridSpan w:val="5"/>
          </w:tcPr>
          <w:p w14:paraId="565C2D45" w14:textId="77777777" w:rsidR="00700AEA" w:rsidRPr="00700AEA" w:rsidRDefault="00700AEA" w:rsidP="003D0D2E">
            <w:pPr>
              <w:pStyle w:val="a4"/>
              <w:tabs>
                <w:tab w:val="left" w:pos="5670"/>
              </w:tabs>
              <w:spacing w:line="260" w:lineRule="exact"/>
              <w:ind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  <w:r w:rsidRPr="00700AEA">
              <w:rPr>
                <w:rFonts w:ascii="Times New Roman" w:hAnsi="Times New Roman"/>
                <w:sz w:val="30"/>
                <w:szCs w:val="30"/>
              </w:rPr>
              <w:t>Мероприятия по укреплению трудовой и исполнительской дисциплины</w:t>
            </w:r>
          </w:p>
        </w:tc>
      </w:tr>
      <w:tr w:rsidR="00700AEA" w14:paraId="64339CCC" w14:textId="77777777" w:rsidTr="003D0D2E">
        <w:tc>
          <w:tcPr>
            <w:tcW w:w="675" w:type="dxa"/>
          </w:tcPr>
          <w:p w14:paraId="55E671D4" w14:textId="77777777" w:rsidR="00700AEA" w:rsidRDefault="00700AEA" w:rsidP="003D0D2E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1.1</w:t>
            </w:r>
          </w:p>
        </w:tc>
        <w:tc>
          <w:tcPr>
            <w:tcW w:w="7371" w:type="dxa"/>
          </w:tcPr>
          <w:p w14:paraId="04A9A544" w14:textId="77777777" w:rsidR="00700AEA" w:rsidRDefault="00700AEA" w:rsidP="003D0D2E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Осуществление постоянного контроля за соблюдением работниками трудовой и исполнительской дисциплины, включающей контроль за</w:t>
            </w:r>
            <w:r w:rsidR="00666581">
              <w:rPr>
                <w:rFonts w:ascii="Times New Roman" w:hAnsi="Times New Roman"/>
                <w:sz w:val="30"/>
                <w:szCs w:val="30"/>
              </w:rPr>
              <w:t>:</w:t>
            </w:r>
          </w:p>
          <w:p w14:paraId="7B35CD9C" w14:textId="77777777" w:rsidR="00666581" w:rsidRDefault="00666581" w:rsidP="003D0D2E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заблаговременной явкой на рабочее место (до начала рабочего дня и до окончания перерыва для отдыха и питания);</w:t>
            </w:r>
          </w:p>
          <w:p w14:paraId="5A1DC472" w14:textId="77777777" w:rsidR="00666581" w:rsidRDefault="00666581" w:rsidP="003D0D2E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своевременным уходом с рабочего места (по окончании рабочего дня и в начале перерыва для отдыха и питания);</w:t>
            </w:r>
          </w:p>
          <w:p w14:paraId="43061D1C" w14:textId="77777777" w:rsidR="00666581" w:rsidRDefault="00666581" w:rsidP="003D0D2E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выявлением не явившихся на работу и опоздавших работников;</w:t>
            </w:r>
          </w:p>
          <w:p w14:paraId="5C9790E3" w14:textId="77777777" w:rsidR="00666581" w:rsidRDefault="00666581" w:rsidP="003D0D2E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нахождением работников в рабочее время на рабочих местах и эффективным использованием рабочего времени в течение рабочего дня;</w:t>
            </w:r>
          </w:p>
          <w:p w14:paraId="3D9E4CE0" w14:textId="77777777" w:rsidR="00666581" w:rsidRDefault="00666581" w:rsidP="003D0D2E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фактическим рабочим времен</w:t>
            </w:r>
            <w:r w:rsidR="0095010A">
              <w:rPr>
                <w:rFonts w:ascii="Times New Roman" w:hAnsi="Times New Roman"/>
                <w:sz w:val="30"/>
                <w:szCs w:val="30"/>
              </w:rPr>
              <w:t>ем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каждого работника, в том числе в случае установления индивидуального режима раб</w:t>
            </w:r>
            <w:r w:rsidR="0095010A"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ты отдельным работникам</w:t>
            </w:r>
            <w:r w:rsidR="0095010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14:paraId="7CF8033D" w14:textId="77777777" w:rsidR="0095010A" w:rsidRDefault="0095010A" w:rsidP="003D0D2E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соблюдением графика личного приема граждан, их представителей, представителей юридических лиц</w:t>
            </w:r>
            <w:r w:rsidR="00A36605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  <w:gridSpan w:val="2"/>
          </w:tcPr>
          <w:p w14:paraId="51A14181" w14:textId="77777777" w:rsidR="00700AEA" w:rsidRDefault="00700AEA" w:rsidP="003D0D2E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3970" w:type="dxa"/>
          </w:tcPr>
          <w:p w14:paraId="325AE5EE" w14:textId="77777777" w:rsidR="00700AEA" w:rsidRDefault="009B7ABE" w:rsidP="003D0D2E">
            <w:pPr>
              <w:pStyle w:val="a4"/>
              <w:tabs>
                <w:tab w:val="left" w:pos="5670"/>
              </w:tabs>
              <w:spacing w:line="260" w:lineRule="exact"/>
              <w:ind w:lef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="00700AEA">
              <w:rPr>
                <w:rFonts w:ascii="Times New Roman" w:hAnsi="Times New Roman"/>
                <w:sz w:val="30"/>
                <w:szCs w:val="30"/>
              </w:rPr>
              <w:t>труктурные подразделени</w:t>
            </w:r>
            <w:r w:rsidR="00666581">
              <w:rPr>
                <w:rFonts w:ascii="Times New Roman" w:hAnsi="Times New Roman"/>
                <w:sz w:val="30"/>
                <w:szCs w:val="30"/>
              </w:rPr>
              <w:t>я</w:t>
            </w:r>
            <w:r w:rsidR="00700AEA">
              <w:rPr>
                <w:rFonts w:ascii="Times New Roman" w:hAnsi="Times New Roman"/>
                <w:sz w:val="30"/>
                <w:szCs w:val="30"/>
              </w:rPr>
              <w:t xml:space="preserve"> С</w:t>
            </w:r>
            <w:r w:rsidR="00666581">
              <w:rPr>
                <w:rFonts w:ascii="Times New Roman" w:hAnsi="Times New Roman"/>
                <w:sz w:val="30"/>
                <w:szCs w:val="30"/>
              </w:rPr>
              <w:t>енненского районного исполнительного комитета (далее – райисполком), сельские исполнительные комитеты (</w:t>
            </w:r>
            <w:r w:rsidR="001813B4">
              <w:rPr>
                <w:rFonts w:ascii="Times New Roman" w:hAnsi="Times New Roman"/>
                <w:sz w:val="30"/>
                <w:szCs w:val="30"/>
              </w:rPr>
              <w:t xml:space="preserve">далее – </w:t>
            </w:r>
            <w:r w:rsidR="00666581">
              <w:rPr>
                <w:rFonts w:ascii="Times New Roman" w:hAnsi="Times New Roman"/>
                <w:sz w:val="30"/>
                <w:szCs w:val="30"/>
              </w:rPr>
              <w:t>сельисполкомы), подчиненные организации</w:t>
            </w:r>
          </w:p>
        </w:tc>
      </w:tr>
      <w:tr w:rsidR="009B7ABE" w14:paraId="6715E2E2" w14:textId="77777777" w:rsidTr="003D0D2E">
        <w:tc>
          <w:tcPr>
            <w:tcW w:w="675" w:type="dxa"/>
          </w:tcPr>
          <w:p w14:paraId="2B1326F0" w14:textId="77777777" w:rsidR="009B7ABE" w:rsidRDefault="009B7ABE" w:rsidP="003D0D2E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1.2</w:t>
            </w:r>
          </w:p>
        </w:tc>
        <w:tc>
          <w:tcPr>
            <w:tcW w:w="7371" w:type="dxa"/>
          </w:tcPr>
          <w:p w14:paraId="18C97D16" w14:textId="77777777" w:rsidR="009B7ABE" w:rsidRDefault="009B7ABE" w:rsidP="001813B4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Ведение учета явки на работу и ухода с работы путем регистрации в журналах учета, в т</w:t>
            </w:r>
            <w:r w:rsidR="001813B4">
              <w:rPr>
                <w:rFonts w:ascii="Times New Roman" w:hAnsi="Times New Roman"/>
                <w:sz w:val="30"/>
                <w:szCs w:val="30"/>
              </w:rPr>
              <w:t xml:space="preserve">ом </w:t>
            </w:r>
            <w:r>
              <w:rPr>
                <w:rFonts w:ascii="Times New Roman" w:hAnsi="Times New Roman"/>
                <w:sz w:val="30"/>
                <w:szCs w:val="30"/>
              </w:rPr>
              <w:t>ч</w:t>
            </w:r>
            <w:r w:rsidR="001813B4">
              <w:rPr>
                <w:rFonts w:ascii="Times New Roman" w:hAnsi="Times New Roman"/>
                <w:sz w:val="30"/>
                <w:szCs w:val="30"/>
              </w:rPr>
              <w:t>исле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руководителей</w:t>
            </w:r>
            <w:r w:rsidR="00A36605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  <w:gridSpan w:val="2"/>
          </w:tcPr>
          <w:p w14:paraId="04D07BCE" w14:textId="77777777" w:rsidR="009B7ABE" w:rsidRDefault="009B7ABE" w:rsidP="003D0D2E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3970" w:type="dxa"/>
          </w:tcPr>
          <w:p w14:paraId="4D2A33E6" w14:textId="77777777" w:rsidR="009B7ABE" w:rsidRDefault="009B7ABE" w:rsidP="003D0D2E">
            <w:pPr>
              <w:pStyle w:val="a4"/>
              <w:tabs>
                <w:tab w:val="left" w:pos="5670"/>
              </w:tabs>
              <w:spacing w:line="260" w:lineRule="exact"/>
              <w:ind w:lef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структурные подразделения райисполкома, сельисполкомы, подчиненные организации</w:t>
            </w:r>
          </w:p>
        </w:tc>
      </w:tr>
      <w:tr w:rsidR="009B7ABE" w14:paraId="29120D69" w14:textId="77777777" w:rsidTr="003D0D2E">
        <w:tc>
          <w:tcPr>
            <w:tcW w:w="675" w:type="dxa"/>
          </w:tcPr>
          <w:p w14:paraId="4DADDA42" w14:textId="77777777" w:rsidR="009B7ABE" w:rsidRDefault="009B7ABE" w:rsidP="003D0D2E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1.3</w:t>
            </w:r>
          </w:p>
        </w:tc>
        <w:tc>
          <w:tcPr>
            <w:tcW w:w="7371" w:type="dxa"/>
          </w:tcPr>
          <w:p w14:paraId="219AEDDF" w14:textId="77777777" w:rsidR="009B7ABE" w:rsidRDefault="009B7ABE" w:rsidP="003D0D2E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Обеспечение надлежащего контроля за использованием служебного автотранспорта</w:t>
            </w:r>
            <w:r w:rsidR="00A36605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  <w:gridSpan w:val="2"/>
          </w:tcPr>
          <w:p w14:paraId="4FA439F6" w14:textId="77777777" w:rsidR="009B7ABE" w:rsidRDefault="009B7ABE" w:rsidP="003D0D2E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3970" w:type="dxa"/>
          </w:tcPr>
          <w:p w14:paraId="6A5063D0" w14:textId="77777777" w:rsidR="009B7ABE" w:rsidRDefault="009B7ABE" w:rsidP="003D0D2E">
            <w:pPr>
              <w:pStyle w:val="a4"/>
              <w:tabs>
                <w:tab w:val="left" w:pos="5670"/>
              </w:tabs>
              <w:spacing w:line="260" w:lineRule="exact"/>
              <w:ind w:lef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структурные подразделения райисполкома, сельисполкомы, подчиненные организации</w:t>
            </w:r>
          </w:p>
        </w:tc>
      </w:tr>
      <w:tr w:rsidR="009B7ABE" w14:paraId="00107812" w14:textId="77777777" w:rsidTr="003D0D2E">
        <w:tc>
          <w:tcPr>
            <w:tcW w:w="675" w:type="dxa"/>
          </w:tcPr>
          <w:p w14:paraId="34994FBC" w14:textId="77777777" w:rsidR="009B7ABE" w:rsidRDefault="009B7ABE" w:rsidP="003D0D2E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1.4</w:t>
            </w:r>
          </w:p>
        </w:tc>
        <w:tc>
          <w:tcPr>
            <w:tcW w:w="7371" w:type="dxa"/>
          </w:tcPr>
          <w:p w14:paraId="7894A9EC" w14:textId="77777777" w:rsidR="009B7ABE" w:rsidRDefault="009B7ABE" w:rsidP="001813B4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Обеспечение комиссионного, с привлечением правоохранительных органов, всестороннего, объективного рассмотрения обращений граждан и юридических лиц, содержащих информацию о противоправных действиях работников структурных подразделений райисполкома, сельисполкомов, подчиненных организаций, исключение формализма в их рассмотрении. Информирование </w:t>
            </w:r>
            <w:r w:rsidR="001813B4">
              <w:rPr>
                <w:rFonts w:ascii="Times New Roman" w:hAnsi="Times New Roman"/>
                <w:sz w:val="30"/>
                <w:szCs w:val="30"/>
              </w:rPr>
              <w:t>руководителя государственного органа, организации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 ходе и результатах рассмотрения обращений</w:t>
            </w:r>
            <w:r w:rsidR="00A36605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  <w:gridSpan w:val="2"/>
          </w:tcPr>
          <w:p w14:paraId="7A47BFA3" w14:textId="77777777" w:rsidR="009B7ABE" w:rsidRDefault="00342403" w:rsidP="003D0D2E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3970" w:type="dxa"/>
          </w:tcPr>
          <w:p w14:paraId="2D8FC8A0" w14:textId="77777777" w:rsidR="009B7ABE" w:rsidRDefault="00342403" w:rsidP="00F4290C">
            <w:pPr>
              <w:pStyle w:val="a4"/>
              <w:tabs>
                <w:tab w:val="left" w:pos="5670"/>
              </w:tabs>
              <w:spacing w:line="260" w:lineRule="exact"/>
              <w:ind w:lef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сектор по работе с обращениями граждан и юридических лиц райисполкома, структурные подразделения райисполкома</w:t>
            </w:r>
            <w:r w:rsidR="001813B4">
              <w:rPr>
                <w:rFonts w:ascii="Times New Roman" w:hAnsi="Times New Roman"/>
                <w:sz w:val="30"/>
                <w:szCs w:val="30"/>
              </w:rPr>
              <w:t xml:space="preserve"> с правами юридическ</w:t>
            </w:r>
            <w:r w:rsidR="00F4290C">
              <w:rPr>
                <w:rFonts w:ascii="Times New Roman" w:hAnsi="Times New Roman"/>
                <w:sz w:val="30"/>
                <w:szCs w:val="30"/>
              </w:rPr>
              <w:t>ого</w:t>
            </w:r>
            <w:r w:rsidR="001813B4">
              <w:rPr>
                <w:rFonts w:ascii="Times New Roman" w:hAnsi="Times New Roman"/>
                <w:sz w:val="30"/>
                <w:szCs w:val="30"/>
              </w:rPr>
              <w:t xml:space="preserve"> лиц</w:t>
            </w:r>
            <w:r w:rsidR="00F4290C">
              <w:rPr>
                <w:rFonts w:ascii="Times New Roman" w:hAnsi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сельисполкомы, подчиненные организации </w:t>
            </w:r>
          </w:p>
        </w:tc>
      </w:tr>
      <w:tr w:rsidR="00342403" w14:paraId="7846BA7E" w14:textId="77777777" w:rsidTr="00A36605">
        <w:tc>
          <w:tcPr>
            <w:tcW w:w="14284" w:type="dxa"/>
            <w:gridSpan w:val="5"/>
          </w:tcPr>
          <w:p w14:paraId="12DB0B21" w14:textId="77777777" w:rsidR="00342403" w:rsidRDefault="00342403" w:rsidP="003D0D2E">
            <w:pPr>
              <w:pStyle w:val="a4"/>
              <w:tabs>
                <w:tab w:val="left" w:pos="5670"/>
              </w:tabs>
              <w:spacing w:line="260" w:lineRule="exact"/>
              <w:ind w:left="34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2.Организационно-практические мероприятия по работе с руководящими кадрами</w:t>
            </w:r>
          </w:p>
        </w:tc>
      </w:tr>
      <w:tr w:rsidR="00A36605" w14:paraId="175700D2" w14:textId="77777777" w:rsidTr="00A36605">
        <w:tc>
          <w:tcPr>
            <w:tcW w:w="675" w:type="dxa"/>
          </w:tcPr>
          <w:p w14:paraId="4C6D6289" w14:textId="77777777" w:rsidR="00A36605" w:rsidRDefault="00A36605" w:rsidP="003D0D2E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2.1</w:t>
            </w:r>
          </w:p>
        </w:tc>
        <w:tc>
          <w:tcPr>
            <w:tcW w:w="7371" w:type="dxa"/>
          </w:tcPr>
          <w:p w14:paraId="1B6A05A7" w14:textId="77777777" w:rsidR="00A36605" w:rsidRDefault="00497FD5" w:rsidP="003D0D2E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Недопущение назначения на должности, включенные в кадровый реестр райисполкома лиц, уволенных по дискредитирующим обстоятельствам, в течение пяти лет после такого увольнения.</w:t>
            </w:r>
          </w:p>
        </w:tc>
        <w:tc>
          <w:tcPr>
            <w:tcW w:w="2127" w:type="dxa"/>
          </w:tcPr>
          <w:p w14:paraId="4D679003" w14:textId="77777777" w:rsidR="00A36605" w:rsidRDefault="00497FD5" w:rsidP="003D0D2E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4111" w:type="dxa"/>
            <w:gridSpan w:val="2"/>
          </w:tcPr>
          <w:p w14:paraId="190CB3B6" w14:textId="77777777" w:rsidR="00A36605" w:rsidRDefault="00497FD5" w:rsidP="00F4290C">
            <w:pPr>
              <w:pStyle w:val="a4"/>
              <w:tabs>
                <w:tab w:val="left" w:pos="5670"/>
              </w:tabs>
              <w:spacing w:line="260" w:lineRule="exact"/>
              <w:ind w:left="34"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организационно-кадровой работы райисполкома, структурные подразделения райисполкома с правами юридическ</w:t>
            </w:r>
            <w:r w:rsidR="00F4290C">
              <w:rPr>
                <w:rFonts w:ascii="Times New Roman" w:hAnsi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лиц</w:t>
            </w:r>
            <w:r w:rsidR="00F4290C">
              <w:rPr>
                <w:rFonts w:ascii="Times New Roman" w:hAnsi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>, сельисполкомы, подчиненные организации</w:t>
            </w:r>
          </w:p>
        </w:tc>
      </w:tr>
      <w:tr w:rsidR="00497FD5" w14:paraId="35D9EA72" w14:textId="77777777" w:rsidTr="00A36605">
        <w:tc>
          <w:tcPr>
            <w:tcW w:w="675" w:type="dxa"/>
          </w:tcPr>
          <w:p w14:paraId="7FC73880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2.2</w:t>
            </w:r>
          </w:p>
        </w:tc>
        <w:tc>
          <w:tcPr>
            <w:tcW w:w="7371" w:type="dxa"/>
          </w:tcPr>
          <w:p w14:paraId="18CF79E4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Обеспечение контроля за соблюдением в организациях порядка назначения на руководящие должности, указанные в пункте 9 Декрета Президента Республики Беларусь от 15 декабря 2014 г. № 5 ”Об усилении требований к руководящим кадрам и работников организаций“, лиц, уволенных по дискредитирующим обстоятельствам.</w:t>
            </w:r>
          </w:p>
        </w:tc>
        <w:tc>
          <w:tcPr>
            <w:tcW w:w="2127" w:type="dxa"/>
          </w:tcPr>
          <w:p w14:paraId="6A83EF2D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4111" w:type="dxa"/>
            <w:gridSpan w:val="2"/>
          </w:tcPr>
          <w:p w14:paraId="627B78E6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34"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структурные подразделения райисполкома, сельисполкомы, подчиненные организации</w:t>
            </w:r>
          </w:p>
        </w:tc>
      </w:tr>
      <w:tr w:rsidR="00497FD5" w14:paraId="7CBCDC32" w14:textId="77777777" w:rsidTr="00A36605">
        <w:tc>
          <w:tcPr>
            <w:tcW w:w="675" w:type="dxa"/>
          </w:tcPr>
          <w:p w14:paraId="0403D78F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2.3</w:t>
            </w:r>
          </w:p>
        </w:tc>
        <w:tc>
          <w:tcPr>
            <w:tcW w:w="7371" w:type="dxa"/>
          </w:tcPr>
          <w:p w14:paraId="227128A5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Ведение банка данных о работниках, должности которых включены в кадровые реестры соответствующих структурных подразделений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райисполкома, уволенных по дискредитирующим обстоятельствам, причинах их увольнения.</w:t>
            </w:r>
          </w:p>
        </w:tc>
        <w:tc>
          <w:tcPr>
            <w:tcW w:w="2127" w:type="dxa"/>
          </w:tcPr>
          <w:p w14:paraId="6A311569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ежеквартально</w:t>
            </w:r>
          </w:p>
        </w:tc>
        <w:tc>
          <w:tcPr>
            <w:tcW w:w="4111" w:type="dxa"/>
            <w:gridSpan w:val="2"/>
          </w:tcPr>
          <w:p w14:paraId="780F4451" w14:textId="77777777" w:rsidR="00497FD5" w:rsidRDefault="00497FD5" w:rsidP="00F4290C">
            <w:pPr>
              <w:pStyle w:val="a4"/>
              <w:tabs>
                <w:tab w:val="left" w:pos="5670"/>
              </w:tabs>
              <w:spacing w:line="260" w:lineRule="exact"/>
              <w:ind w:left="34"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отдел организационно-кадровой работы райисполкома, кадровые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службы структурных подразделений райисполкома с правами юридическ</w:t>
            </w:r>
            <w:r w:rsidR="00F4290C">
              <w:rPr>
                <w:rFonts w:ascii="Times New Roman" w:hAnsi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лиц</w:t>
            </w:r>
            <w:r w:rsidR="00F4290C">
              <w:rPr>
                <w:rFonts w:ascii="Times New Roman" w:hAnsi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>, сельисполкомы, подчиненные организации</w:t>
            </w:r>
          </w:p>
        </w:tc>
      </w:tr>
      <w:tr w:rsidR="00497FD5" w14:paraId="25F09F46" w14:textId="77777777" w:rsidTr="00A36605">
        <w:tc>
          <w:tcPr>
            <w:tcW w:w="675" w:type="dxa"/>
          </w:tcPr>
          <w:p w14:paraId="74586545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2.4</w:t>
            </w:r>
          </w:p>
        </w:tc>
        <w:tc>
          <w:tcPr>
            <w:tcW w:w="7371" w:type="dxa"/>
          </w:tcPr>
          <w:p w14:paraId="7E31F2B0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Обеспечение:</w:t>
            </w:r>
          </w:p>
          <w:p w14:paraId="5D38360F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системной кадровой работы, недопущения образования вакантных должностей, в случае их образования – оперативное замещение;</w:t>
            </w:r>
          </w:p>
          <w:p w14:paraId="507EBB7C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тщательного изучения деловых и личностных качеств кандидатов на должности, включенные в кадровые реестры облисполкома, райисполкома, результатов их практической деятельности на ранее занимаемых должностях, характеристик с предыдущих мест работы, рекомендаций, мнения членов трудовых коллективов, информации на предмет склонности к совершению ими преступлений и правонарушений; </w:t>
            </w:r>
          </w:p>
          <w:p w14:paraId="28EB5C50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проведения запросов и изучения сведений о привлечении кандидатов на должности государственных служащих, руководителей, включенные в кадровый реестр райисполкома, к уголовной и административной ответственности;</w:t>
            </w:r>
          </w:p>
          <w:p w14:paraId="684141DA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33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принятия должностными и приравненными к ним лицами обязательств по соблюдению ограничений, установленных антикоррупционным законодательством, законодательством о государственной службе.</w:t>
            </w:r>
          </w:p>
        </w:tc>
        <w:tc>
          <w:tcPr>
            <w:tcW w:w="2127" w:type="dxa"/>
          </w:tcPr>
          <w:p w14:paraId="2A882B67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4111" w:type="dxa"/>
            <w:gridSpan w:val="2"/>
          </w:tcPr>
          <w:p w14:paraId="44F5D4C7" w14:textId="77777777" w:rsidR="00497FD5" w:rsidRDefault="00497FD5" w:rsidP="00F4290C">
            <w:pPr>
              <w:pStyle w:val="a4"/>
              <w:tabs>
                <w:tab w:val="left" w:pos="5670"/>
              </w:tabs>
              <w:spacing w:line="260" w:lineRule="exact"/>
              <w:ind w:left="34"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организационно-кадровой работы райисполкома, кадровые службы структурных подразделений райисполкома с правами юридическ</w:t>
            </w:r>
            <w:r w:rsidR="00F4290C">
              <w:rPr>
                <w:rFonts w:ascii="Times New Roman" w:hAnsi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лиц</w:t>
            </w:r>
            <w:r w:rsidR="00F4290C">
              <w:rPr>
                <w:rFonts w:ascii="Times New Roman" w:hAnsi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>, подчиненных организаций</w:t>
            </w:r>
          </w:p>
        </w:tc>
      </w:tr>
      <w:tr w:rsidR="00497FD5" w14:paraId="75C60E7A" w14:textId="77777777" w:rsidTr="00A36605">
        <w:tc>
          <w:tcPr>
            <w:tcW w:w="675" w:type="dxa"/>
          </w:tcPr>
          <w:p w14:paraId="1B1B1720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2.5</w:t>
            </w:r>
          </w:p>
        </w:tc>
        <w:tc>
          <w:tcPr>
            <w:tcW w:w="7371" w:type="dxa"/>
          </w:tcPr>
          <w:p w14:paraId="7952E02B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Контроль за соответствием стоимости принадлежащего государственным должностным лицам, занимающим ответственное положение, имущества, подлежащего обязательному декларированию, иных понесенных расходов доходам, заявленным указанными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расходы.</w:t>
            </w:r>
          </w:p>
        </w:tc>
        <w:tc>
          <w:tcPr>
            <w:tcW w:w="2127" w:type="dxa"/>
          </w:tcPr>
          <w:p w14:paraId="7B6EBEA3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4111" w:type="dxa"/>
            <w:gridSpan w:val="2"/>
          </w:tcPr>
          <w:p w14:paraId="62947E81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34"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организационно-кадровой работы райисполкома</w:t>
            </w:r>
          </w:p>
        </w:tc>
      </w:tr>
      <w:tr w:rsidR="00497FD5" w14:paraId="1BAE37DE" w14:textId="77777777" w:rsidTr="00A36605">
        <w:tc>
          <w:tcPr>
            <w:tcW w:w="675" w:type="dxa"/>
          </w:tcPr>
          <w:p w14:paraId="4A264293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2.6</w:t>
            </w:r>
          </w:p>
        </w:tc>
        <w:tc>
          <w:tcPr>
            <w:tcW w:w="7371" w:type="dxa"/>
          </w:tcPr>
          <w:p w14:paraId="38D4DCBE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Проведение ротации руководящих кадров в государственных органах.</w:t>
            </w:r>
          </w:p>
        </w:tc>
        <w:tc>
          <w:tcPr>
            <w:tcW w:w="2127" w:type="dxa"/>
          </w:tcPr>
          <w:p w14:paraId="5925289C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4111" w:type="dxa"/>
            <w:gridSpan w:val="2"/>
          </w:tcPr>
          <w:p w14:paraId="0193BC5F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34"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организационно-кадровой работы райисполкома, сельисполкомы</w:t>
            </w:r>
          </w:p>
        </w:tc>
      </w:tr>
      <w:tr w:rsidR="00497FD5" w14:paraId="20F8716F" w14:textId="77777777" w:rsidTr="00A36605">
        <w:tc>
          <w:tcPr>
            <w:tcW w:w="675" w:type="dxa"/>
          </w:tcPr>
          <w:p w14:paraId="05A211B3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2.7</w:t>
            </w:r>
          </w:p>
        </w:tc>
        <w:tc>
          <w:tcPr>
            <w:tcW w:w="7371" w:type="dxa"/>
          </w:tcPr>
          <w:p w14:paraId="358DBB09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Исключение непосредственной подчиненности или подконтрольности государственных служащих, находящихся в отношении близкого родства или свойства (родители, супруги, дети, родные братья, сестры, а также родители, дети, родные братья и сестры супругов), одного из них другому.</w:t>
            </w:r>
          </w:p>
        </w:tc>
        <w:tc>
          <w:tcPr>
            <w:tcW w:w="2127" w:type="dxa"/>
          </w:tcPr>
          <w:p w14:paraId="194D108A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4111" w:type="dxa"/>
            <w:gridSpan w:val="2"/>
          </w:tcPr>
          <w:p w14:paraId="3C804C35" w14:textId="77777777" w:rsidR="00497FD5" w:rsidRDefault="00497FD5" w:rsidP="00F4290C">
            <w:pPr>
              <w:pStyle w:val="a4"/>
              <w:tabs>
                <w:tab w:val="left" w:pos="5670"/>
              </w:tabs>
              <w:spacing w:line="260" w:lineRule="exact"/>
              <w:ind w:left="34"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организационно-кадровой работы райисполкома, структурные подразделения райисполкома с правами юридическ</w:t>
            </w:r>
            <w:r w:rsidR="00F4290C">
              <w:rPr>
                <w:rFonts w:ascii="Times New Roman" w:hAnsi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лиц</w:t>
            </w:r>
            <w:r w:rsidR="00F4290C">
              <w:rPr>
                <w:rFonts w:ascii="Times New Roman" w:hAnsi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>, сельисполкомы, подчиненные организации</w:t>
            </w:r>
          </w:p>
        </w:tc>
      </w:tr>
      <w:tr w:rsidR="00497FD5" w14:paraId="71D74BA0" w14:textId="77777777" w:rsidTr="000A18B1">
        <w:tc>
          <w:tcPr>
            <w:tcW w:w="14284" w:type="dxa"/>
            <w:gridSpan w:val="5"/>
          </w:tcPr>
          <w:p w14:paraId="7624838A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34" w:right="3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3.Мероприятия по профилактике коррупционных правонарушений, повышению правовой культуры</w:t>
            </w:r>
          </w:p>
        </w:tc>
      </w:tr>
      <w:tr w:rsidR="00497FD5" w14:paraId="667D3916" w14:textId="77777777" w:rsidTr="00A36605">
        <w:tc>
          <w:tcPr>
            <w:tcW w:w="675" w:type="dxa"/>
          </w:tcPr>
          <w:p w14:paraId="6B7D3B20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3.1</w:t>
            </w:r>
          </w:p>
        </w:tc>
        <w:tc>
          <w:tcPr>
            <w:tcW w:w="7371" w:type="dxa"/>
          </w:tcPr>
          <w:p w14:paraId="3E521A29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Обеспечение эффективной реализации идеологических и просветительских мероприятий, направленных на создание атмосферы нетерпимости к коррупционным проявлениям, популяризации антикоррупционных ценностей:</w:t>
            </w:r>
          </w:p>
          <w:p w14:paraId="6EC26125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освещение в средствах массовой информации и в ходе выступлений перед трудовыми коллективами организаций вопросов, касающихся предупреждения, выявления  и пресечения фактов коррупции, мер по устранению причин и условий, ей способствующих;</w:t>
            </w:r>
          </w:p>
          <w:p w14:paraId="3215C8DF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доступ граждан и юридических лиц к информации о деятельности райисполкома и организаций, связанной с предоставлением государственных услуг и исполнение</w:t>
            </w:r>
            <w:r w:rsidR="00D169F5">
              <w:rPr>
                <w:rFonts w:ascii="Times New Roman" w:hAnsi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государственных функций;</w:t>
            </w:r>
          </w:p>
          <w:p w14:paraId="08C7D361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привлечение работников правоохранительных органов для участия в воспитательных мероприятиях общеобразовательных школ;</w:t>
            </w:r>
          </w:p>
          <w:p w14:paraId="7504E4D6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проведение мониторинга коррупционных проявлений в деятельности государственных органов и организаций, в том числе путем проведения опросов на Интернет-сайте, использования электронной почты.</w:t>
            </w:r>
          </w:p>
        </w:tc>
        <w:tc>
          <w:tcPr>
            <w:tcW w:w="2127" w:type="dxa"/>
          </w:tcPr>
          <w:p w14:paraId="57CBD336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4111" w:type="dxa"/>
            <w:gridSpan w:val="2"/>
          </w:tcPr>
          <w:p w14:paraId="4172A6FE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34"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идеологической работы, культуры и по делам молодежи райисполкома, структурные подразделения райисполкома, сельисполкомы, подчиненные организации</w:t>
            </w:r>
          </w:p>
        </w:tc>
      </w:tr>
      <w:tr w:rsidR="00497FD5" w14:paraId="3EF26D91" w14:textId="77777777" w:rsidTr="00A36605">
        <w:tc>
          <w:tcPr>
            <w:tcW w:w="675" w:type="dxa"/>
          </w:tcPr>
          <w:p w14:paraId="6D03E086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3.2</w:t>
            </w:r>
          </w:p>
        </w:tc>
        <w:tc>
          <w:tcPr>
            <w:tcW w:w="7371" w:type="dxa"/>
          </w:tcPr>
          <w:p w14:paraId="48C96539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Организация краткосрочных семинаров по антикоррупционной тематике для работников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кадровых подразделений, членов комиссий по противодействию коррупции, других категорий слушателей.</w:t>
            </w:r>
          </w:p>
        </w:tc>
        <w:tc>
          <w:tcPr>
            <w:tcW w:w="2127" w:type="dxa"/>
          </w:tcPr>
          <w:p w14:paraId="713D0EF3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ежегодно</w:t>
            </w:r>
          </w:p>
        </w:tc>
        <w:tc>
          <w:tcPr>
            <w:tcW w:w="4111" w:type="dxa"/>
            <w:gridSpan w:val="2"/>
          </w:tcPr>
          <w:p w14:paraId="4E7378E9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34"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отдел организационно-кадровой работы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райисполкома, комиссия по противодействию коррупции райисполкома, структурные подразделения райисполкома, подчиненные организации</w:t>
            </w:r>
          </w:p>
        </w:tc>
      </w:tr>
      <w:tr w:rsidR="00497FD5" w14:paraId="6148A45C" w14:textId="77777777" w:rsidTr="00A36605">
        <w:tc>
          <w:tcPr>
            <w:tcW w:w="675" w:type="dxa"/>
          </w:tcPr>
          <w:p w14:paraId="7562353B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3.3</w:t>
            </w:r>
          </w:p>
        </w:tc>
        <w:tc>
          <w:tcPr>
            <w:tcW w:w="7371" w:type="dxa"/>
          </w:tcPr>
          <w:p w14:paraId="53A1054E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firstLine="318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Анализ реализации настоящего комплекса мероприятий.</w:t>
            </w:r>
          </w:p>
        </w:tc>
        <w:tc>
          <w:tcPr>
            <w:tcW w:w="2127" w:type="dxa"/>
          </w:tcPr>
          <w:p w14:paraId="63555853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0" w:right="-85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ежегодно</w:t>
            </w:r>
          </w:p>
        </w:tc>
        <w:tc>
          <w:tcPr>
            <w:tcW w:w="4111" w:type="dxa"/>
            <w:gridSpan w:val="2"/>
          </w:tcPr>
          <w:p w14:paraId="5C2A63EF" w14:textId="77777777" w:rsidR="00497FD5" w:rsidRDefault="00497FD5" w:rsidP="00497FD5">
            <w:pPr>
              <w:pStyle w:val="a4"/>
              <w:tabs>
                <w:tab w:val="left" w:pos="5670"/>
              </w:tabs>
              <w:spacing w:line="260" w:lineRule="exact"/>
              <w:ind w:left="34"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комиссия по противодействию коррупции райисполкома</w:t>
            </w:r>
          </w:p>
        </w:tc>
      </w:tr>
    </w:tbl>
    <w:p w14:paraId="3AD643C6" w14:textId="77777777" w:rsidR="00A3434D" w:rsidRDefault="00A3434D" w:rsidP="00A3434D">
      <w:pPr>
        <w:tabs>
          <w:tab w:val="left" w:pos="5670"/>
        </w:tabs>
        <w:spacing w:after="0" w:line="240" w:lineRule="auto"/>
        <w:ind w:right="7766"/>
        <w:jc w:val="both"/>
        <w:rPr>
          <w:rFonts w:ascii="Times New Roman" w:hAnsi="Times New Roman"/>
          <w:sz w:val="30"/>
          <w:szCs w:val="30"/>
        </w:rPr>
      </w:pPr>
    </w:p>
    <w:p w14:paraId="48F2E16A" w14:textId="77777777" w:rsidR="0084743A" w:rsidRDefault="0084743A" w:rsidP="00A3434D">
      <w:pPr>
        <w:tabs>
          <w:tab w:val="left" w:pos="5670"/>
        </w:tabs>
        <w:spacing w:after="0" w:line="240" w:lineRule="auto"/>
        <w:ind w:right="7766"/>
        <w:jc w:val="both"/>
        <w:rPr>
          <w:rFonts w:ascii="Times New Roman" w:hAnsi="Times New Roman"/>
          <w:sz w:val="30"/>
          <w:szCs w:val="30"/>
        </w:rPr>
      </w:pPr>
    </w:p>
    <w:p w14:paraId="28BE7B39" w14:textId="77777777" w:rsidR="0084743A" w:rsidRDefault="0084743A" w:rsidP="00A3434D">
      <w:pPr>
        <w:tabs>
          <w:tab w:val="left" w:pos="5670"/>
        </w:tabs>
        <w:spacing w:after="0" w:line="240" w:lineRule="auto"/>
        <w:ind w:right="7766"/>
        <w:jc w:val="both"/>
        <w:rPr>
          <w:rFonts w:ascii="Times New Roman" w:hAnsi="Times New Roman"/>
          <w:sz w:val="30"/>
          <w:szCs w:val="30"/>
        </w:rPr>
      </w:pPr>
      <w:r>
        <w:br/>
      </w:r>
      <w:r>
        <w:br/>
      </w:r>
    </w:p>
    <w:sectPr w:rsidR="0084743A" w:rsidSect="00497FD5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07757" w14:textId="77777777" w:rsidR="007E2AC9" w:rsidRDefault="007E2AC9" w:rsidP="00A32B37">
      <w:pPr>
        <w:spacing w:after="0" w:line="240" w:lineRule="auto"/>
      </w:pPr>
      <w:r>
        <w:separator/>
      </w:r>
    </w:p>
  </w:endnote>
  <w:endnote w:type="continuationSeparator" w:id="0">
    <w:p w14:paraId="5F222238" w14:textId="77777777" w:rsidR="007E2AC9" w:rsidRDefault="007E2AC9" w:rsidP="00A3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3AE5" w14:textId="77777777" w:rsidR="007E2AC9" w:rsidRDefault="007E2AC9" w:rsidP="00A32B37">
      <w:pPr>
        <w:spacing w:after="0" w:line="240" w:lineRule="auto"/>
      </w:pPr>
      <w:r>
        <w:separator/>
      </w:r>
    </w:p>
  </w:footnote>
  <w:footnote w:type="continuationSeparator" w:id="0">
    <w:p w14:paraId="6ECE7B49" w14:textId="77777777" w:rsidR="007E2AC9" w:rsidRDefault="007E2AC9" w:rsidP="00A3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7F4C" w14:textId="77777777" w:rsidR="00A32B37" w:rsidRPr="00A32B37" w:rsidRDefault="00A32B37">
    <w:pPr>
      <w:pStyle w:val="a5"/>
      <w:jc w:val="center"/>
      <w:rPr>
        <w:rFonts w:ascii="Times New Roman" w:hAnsi="Times New Roman"/>
        <w:sz w:val="26"/>
        <w:szCs w:val="26"/>
      </w:rPr>
    </w:pPr>
    <w:r w:rsidRPr="00A32B37">
      <w:rPr>
        <w:rFonts w:ascii="Times New Roman" w:hAnsi="Times New Roman"/>
        <w:sz w:val="26"/>
        <w:szCs w:val="26"/>
      </w:rPr>
      <w:fldChar w:fldCharType="begin"/>
    </w:r>
    <w:r w:rsidRPr="00A32B37">
      <w:rPr>
        <w:rFonts w:ascii="Times New Roman" w:hAnsi="Times New Roman"/>
        <w:sz w:val="26"/>
        <w:szCs w:val="26"/>
      </w:rPr>
      <w:instrText>PAGE   \* MERGEFORMAT</w:instrText>
    </w:r>
    <w:r w:rsidRPr="00A32B37">
      <w:rPr>
        <w:rFonts w:ascii="Times New Roman" w:hAnsi="Times New Roman"/>
        <w:sz w:val="26"/>
        <w:szCs w:val="26"/>
      </w:rPr>
      <w:fldChar w:fldCharType="separate"/>
    </w:r>
    <w:r w:rsidR="0084743A">
      <w:rPr>
        <w:rFonts w:ascii="Times New Roman" w:hAnsi="Times New Roman"/>
        <w:noProof/>
        <w:sz w:val="26"/>
        <w:szCs w:val="26"/>
      </w:rPr>
      <w:t>4</w:t>
    </w:r>
    <w:r w:rsidRPr="00A32B37">
      <w:rPr>
        <w:rFonts w:ascii="Times New Roman" w:hAnsi="Times New Roman"/>
        <w:sz w:val="26"/>
        <w:szCs w:val="26"/>
      </w:rPr>
      <w:fldChar w:fldCharType="end"/>
    </w:r>
  </w:p>
  <w:p w14:paraId="23493F8F" w14:textId="77777777" w:rsidR="00A32B37" w:rsidRDefault="00A32B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6BC3"/>
    <w:multiLevelType w:val="hybridMultilevel"/>
    <w:tmpl w:val="FF6C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97"/>
    <w:rsid w:val="000A18B1"/>
    <w:rsid w:val="001813B4"/>
    <w:rsid w:val="00342403"/>
    <w:rsid w:val="003D0D2E"/>
    <w:rsid w:val="00497FD5"/>
    <w:rsid w:val="004E4ECE"/>
    <w:rsid w:val="00542331"/>
    <w:rsid w:val="00572C79"/>
    <w:rsid w:val="006143C9"/>
    <w:rsid w:val="00666581"/>
    <w:rsid w:val="006F1C62"/>
    <w:rsid w:val="00700AEA"/>
    <w:rsid w:val="00723B49"/>
    <w:rsid w:val="007535C3"/>
    <w:rsid w:val="007708F9"/>
    <w:rsid w:val="00784D0F"/>
    <w:rsid w:val="007E2AC9"/>
    <w:rsid w:val="0084743A"/>
    <w:rsid w:val="0095010A"/>
    <w:rsid w:val="00990788"/>
    <w:rsid w:val="009B7ABE"/>
    <w:rsid w:val="00A32B37"/>
    <w:rsid w:val="00A3434D"/>
    <w:rsid w:val="00A35534"/>
    <w:rsid w:val="00A36605"/>
    <w:rsid w:val="00A5747C"/>
    <w:rsid w:val="00AA6697"/>
    <w:rsid w:val="00B05A38"/>
    <w:rsid w:val="00B67BFE"/>
    <w:rsid w:val="00C66257"/>
    <w:rsid w:val="00D169F5"/>
    <w:rsid w:val="00E321C1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8FE99"/>
  <w14:defaultImageDpi w14:val="0"/>
  <w15:docId w15:val="{CD228E93-DE6C-4B7A-8403-8ED9E70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A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32B3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3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32B3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2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TTN</cp:lastModifiedBy>
  <cp:revision>2</cp:revision>
  <cp:lastPrinted>2019-12-10T09:39:00Z</cp:lastPrinted>
  <dcterms:created xsi:type="dcterms:W3CDTF">2020-03-24T09:47:00Z</dcterms:created>
  <dcterms:modified xsi:type="dcterms:W3CDTF">2020-03-24T09:47:00Z</dcterms:modified>
</cp:coreProperties>
</file>