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30" w:rsidRPr="00F8485B" w:rsidRDefault="007B5ADB" w:rsidP="003430A3">
      <w:pPr>
        <w:ind w:firstLine="360"/>
        <w:jc w:val="center"/>
        <w:rPr>
          <w:b/>
          <w:sz w:val="28"/>
          <w:szCs w:val="28"/>
        </w:rPr>
      </w:pPr>
      <w:r w:rsidRPr="00F8485B">
        <w:rPr>
          <w:b/>
          <w:sz w:val="28"/>
          <w:szCs w:val="28"/>
        </w:rPr>
        <w:t xml:space="preserve"> </w:t>
      </w:r>
      <w:r w:rsidR="003430A3" w:rsidRPr="00F8485B">
        <w:rPr>
          <w:b/>
          <w:sz w:val="28"/>
          <w:szCs w:val="28"/>
        </w:rPr>
        <w:t>З</w:t>
      </w:r>
      <w:r w:rsidR="00BA2950" w:rsidRPr="00F8485B">
        <w:rPr>
          <w:b/>
          <w:sz w:val="28"/>
          <w:szCs w:val="28"/>
        </w:rPr>
        <w:t>аявка</w:t>
      </w:r>
      <w:r w:rsidR="00B64530" w:rsidRPr="00F8485B">
        <w:rPr>
          <w:b/>
          <w:sz w:val="28"/>
          <w:szCs w:val="28"/>
        </w:rPr>
        <w:t xml:space="preserve">  мини-инициативы</w:t>
      </w:r>
    </w:p>
    <w:p w:rsidR="00D66ED2" w:rsidRPr="00F8485B" w:rsidRDefault="000763E7" w:rsidP="00D66ED2">
      <w:pPr>
        <w:jc w:val="center"/>
        <w:rPr>
          <w:b/>
          <w:sz w:val="28"/>
          <w:szCs w:val="28"/>
        </w:rPr>
      </w:pPr>
      <w:r w:rsidRPr="00F8485B">
        <w:rPr>
          <w:b/>
          <w:sz w:val="28"/>
          <w:szCs w:val="28"/>
        </w:rPr>
        <w:t xml:space="preserve">по улучшению жизни пожилых людей </w:t>
      </w:r>
    </w:p>
    <w:p w:rsidR="000763E7" w:rsidRPr="00F8485B" w:rsidRDefault="000763E7" w:rsidP="00D66ED2">
      <w:pPr>
        <w:jc w:val="center"/>
        <w:rPr>
          <w:b/>
          <w:sz w:val="28"/>
          <w:szCs w:val="28"/>
        </w:rPr>
      </w:pPr>
    </w:p>
    <w:p w:rsidR="00B64530" w:rsidRPr="00F8485B" w:rsidRDefault="00B64530">
      <w:pPr>
        <w:rPr>
          <w:b/>
          <w:sz w:val="28"/>
          <w:szCs w:val="28"/>
        </w:rPr>
      </w:pPr>
      <w:r w:rsidRPr="00F8485B">
        <w:rPr>
          <w:b/>
          <w:sz w:val="28"/>
          <w:szCs w:val="28"/>
        </w:rPr>
        <w:t xml:space="preserve">Общая информация о мини-инициативе: 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B64530" w:rsidRPr="00F8485B" w:rsidTr="00D66ED2">
        <w:tc>
          <w:tcPr>
            <w:tcW w:w="4077" w:type="dxa"/>
          </w:tcPr>
          <w:p w:rsidR="00B64530" w:rsidRPr="00F8485B" w:rsidRDefault="00B64530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 xml:space="preserve">Район, населенный пункт, </w:t>
            </w:r>
            <w:r w:rsidR="00DD1300" w:rsidRPr="00F8485B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5494" w:type="dxa"/>
          </w:tcPr>
          <w:p w:rsidR="00F8485B" w:rsidRPr="00F8485B" w:rsidRDefault="00F8485B" w:rsidP="00F8485B">
            <w:pPr>
              <w:jc w:val="both"/>
              <w:rPr>
                <w:sz w:val="28"/>
                <w:szCs w:val="28"/>
              </w:rPr>
            </w:pPr>
            <w:r w:rsidRPr="00F8485B">
              <w:rPr>
                <w:color w:val="000000" w:themeColor="text1"/>
                <w:sz w:val="28"/>
                <w:szCs w:val="28"/>
              </w:rPr>
              <w:t xml:space="preserve">Государственное  учреждение  </w:t>
            </w:r>
            <w:r w:rsidRPr="00F8485B">
              <w:rPr>
                <w:sz w:val="28"/>
                <w:szCs w:val="28"/>
              </w:rPr>
              <w:t>”</w:t>
            </w:r>
            <w:r w:rsidRPr="00F8485B">
              <w:rPr>
                <w:color w:val="000000" w:themeColor="text1"/>
                <w:sz w:val="28"/>
                <w:szCs w:val="28"/>
              </w:rPr>
              <w:t>Территориальный  центр  социального  обслуживания  населения  Сенненского  района</w:t>
            </w:r>
            <w:r w:rsidRPr="00F8485B">
              <w:rPr>
                <w:sz w:val="28"/>
                <w:szCs w:val="28"/>
              </w:rPr>
              <w:t>“</w:t>
            </w:r>
            <w:r w:rsidR="00542F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24710" w:rsidRPr="00F8485B">
              <w:rPr>
                <w:sz w:val="28"/>
                <w:szCs w:val="28"/>
              </w:rPr>
              <w:t>О</w:t>
            </w:r>
            <w:r w:rsidR="009B061F" w:rsidRPr="00F8485B">
              <w:rPr>
                <w:sz w:val="28"/>
                <w:szCs w:val="28"/>
              </w:rPr>
              <w:t>тделение круглосуточного пребывания для граждан пожилого возраста и  инвалидов агрогородка</w:t>
            </w:r>
            <w:r w:rsidR="00E24710" w:rsidRPr="00F8485B">
              <w:rPr>
                <w:sz w:val="28"/>
                <w:szCs w:val="28"/>
              </w:rPr>
              <w:t xml:space="preserve"> Ходцы</w:t>
            </w:r>
            <w:r w:rsidR="009B061F" w:rsidRPr="00F8485B">
              <w:rPr>
                <w:sz w:val="28"/>
                <w:szCs w:val="28"/>
              </w:rPr>
              <w:t xml:space="preserve">, </w:t>
            </w:r>
            <w:r w:rsidR="00273338">
              <w:rPr>
                <w:sz w:val="28"/>
                <w:szCs w:val="28"/>
              </w:rPr>
              <w:t xml:space="preserve">Адрес: </w:t>
            </w:r>
            <w:r w:rsidRPr="00F8485B">
              <w:rPr>
                <w:sz w:val="28"/>
                <w:szCs w:val="28"/>
              </w:rPr>
              <w:t xml:space="preserve">ул. </w:t>
            </w:r>
            <w:proofErr w:type="gramStart"/>
            <w:r w:rsidRPr="00F8485B">
              <w:rPr>
                <w:sz w:val="28"/>
                <w:szCs w:val="28"/>
              </w:rPr>
              <w:t>Витебская</w:t>
            </w:r>
            <w:proofErr w:type="gramEnd"/>
            <w:r w:rsidRPr="00F8485B">
              <w:rPr>
                <w:sz w:val="28"/>
                <w:szCs w:val="28"/>
              </w:rPr>
              <w:t>, 29.</w:t>
            </w:r>
          </w:p>
          <w:p w:rsidR="000134EC" w:rsidRPr="00F8485B" w:rsidRDefault="000134EC" w:rsidP="00F8485B">
            <w:pPr>
              <w:jc w:val="both"/>
              <w:rPr>
                <w:sz w:val="28"/>
                <w:szCs w:val="28"/>
              </w:rPr>
            </w:pPr>
          </w:p>
        </w:tc>
      </w:tr>
      <w:tr w:rsidR="00B64530" w:rsidRPr="00F8485B" w:rsidTr="00D66ED2">
        <w:tc>
          <w:tcPr>
            <w:tcW w:w="4077" w:type="dxa"/>
          </w:tcPr>
          <w:p w:rsidR="00B64530" w:rsidRPr="00F8485B" w:rsidRDefault="00B64530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Название мини-инициативы</w:t>
            </w:r>
          </w:p>
        </w:tc>
        <w:tc>
          <w:tcPr>
            <w:tcW w:w="5494" w:type="dxa"/>
          </w:tcPr>
          <w:p w:rsidR="00B64530" w:rsidRDefault="00E24710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Росточек</w:t>
            </w:r>
          </w:p>
          <w:p w:rsidR="00F8485B" w:rsidRPr="00F8485B" w:rsidRDefault="00F8485B" w:rsidP="00A03DAD">
            <w:pPr>
              <w:jc w:val="both"/>
              <w:rPr>
                <w:sz w:val="28"/>
                <w:szCs w:val="28"/>
              </w:rPr>
            </w:pPr>
          </w:p>
        </w:tc>
      </w:tr>
      <w:tr w:rsidR="00B64530" w:rsidRPr="00F8485B" w:rsidTr="00D66ED2">
        <w:tc>
          <w:tcPr>
            <w:tcW w:w="4077" w:type="dxa"/>
          </w:tcPr>
          <w:p w:rsidR="00F041AF" w:rsidRPr="00F8485B" w:rsidRDefault="000134EC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Приоритетное направление</w:t>
            </w:r>
          </w:p>
          <w:p w:rsidR="00B64530" w:rsidRPr="00F8485B" w:rsidRDefault="000134EC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мини-инициативы</w:t>
            </w:r>
          </w:p>
        </w:tc>
        <w:tc>
          <w:tcPr>
            <w:tcW w:w="5494" w:type="dxa"/>
          </w:tcPr>
          <w:p w:rsidR="000134EC" w:rsidRPr="00F8485B" w:rsidRDefault="009B061F" w:rsidP="00A03DAD">
            <w:pPr>
              <w:jc w:val="both"/>
              <w:rPr>
                <w:sz w:val="28"/>
                <w:szCs w:val="28"/>
              </w:rPr>
            </w:pPr>
            <w:proofErr w:type="gramStart"/>
            <w:r w:rsidRPr="00F8485B">
              <w:rPr>
                <w:sz w:val="28"/>
                <w:szCs w:val="28"/>
              </w:rPr>
              <w:t>Отделение круглосуточного пребывания для граждан пожилого возраста и  инвалидов агрогородка Ходцы (</w:t>
            </w:r>
            <w:r w:rsidR="00F8485B">
              <w:rPr>
                <w:sz w:val="28"/>
                <w:szCs w:val="28"/>
              </w:rPr>
              <w:t xml:space="preserve">далее </w:t>
            </w:r>
            <w:r w:rsidR="00891673" w:rsidRPr="00F8485B">
              <w:rPr>
                <w:sz w:val="28"/>
                <w:szCs w:val="28"/>
              </w:rPr>
              <w:t xml:space="preserve"> ОКП аг.</w:t>
            </w:r>
            <w:proofErr w:type="gramEnd"/>
            <w:r w:rsidR="00891673" w:rsidRPr="00F8485B">
              <w:rPr>
                <w:sz w:val="28"/>
                <w:szCs w:val="28"/>
              </w:rPr>
              <w:t xml:space="preserve"> Ходцы</w:t>
            </w:r>
            <w:r w:rsidRPr="00F8485B">
              <w:rPr>
                <w:sz w:val="28"/>
                <w:szCs w:val="28"/>
              </w:rPr>
              <w:t>)</w:t>
            </w:r>
            <w:r w:rsidR="00891673" w:rsidRPr="00F8485B">
              <w:rPr>
                <w:sz w:val="28"/>
                <w:szCs w:val="28"/>
              </w:rPr>
              <w:t xml:space="preserve"> имеет приусадебный участок 1 га. На </w:t>
            </w:r>
            <w:proofErr w:type="gramStart"/>
            <w:r w:rsidR="00891673" w:rsidRPr="00F8485B">
              <w:rPr>
                <w:sz w:val="28"/>
                <w:szCs w:val="28"/>
              </w:rPr>
              <w:t>котором</w:t>
            </w:r>
            <w:proofErr w:type="gramEnd"/>
            <w:r w:rsidR="00891673" w:rsidRPr="00F8485B">
              <w:rPr>
                <w:sz w:val="28"/>
                <w:szCs w:val="28"/>
              </w:rPr>
              <w:t xml:space="preserve"> выращиваются овощи, картофель,</w:t>
            </w:r>
            <w:r w:rsidR="00462F43" w:rsidRPr="00F8485B">
              <w:rPr>
                <w:sz w:val="28"/>
                <w:szCs w:val="28"/>
              </w:rPr>
              <w:t xml:space="preserve"> саженцы декоративных и плодовых кустарников, </w:t>
            </w:r>
            <w:r w:rsidR="00891673" w:rsidRPr="00F8485B">
              <w:rPr>
                <w:sz w:val="28"/>
                <w:szCs w:val="28"/>
              </w:rPr>
              <w:t xml:space="preserve">имеется </w:t>
            </w:r>
            <w:r w:rsidR="00685F8A">
              <w:rPr>
                <w:sz w:val="28"/>
                <w:szCs w:val="28"/>
              </w:rPr>
              <w:t xml:space="preserve">плодовый </w:t>
            </w:r>
            <w:r w:rsidR="00891673" w:rsidRPr="00F8485B">
              <w:rPr>
                <w:sz w:val="28"/>
                <w:szCs w:val="28"/>
              </w:rPr>
              <w:t xml:space="preserve">сад  </w:t>
            </w:r>
            <w:r w:rsidR="00E7174A" w:rsidRPr="00F8485B">
              <w:rPr>
                <w:sz w:val="28"/>
                <w:szCs w:val="28"/>
              </w:rPr>
              <w:t>20</w:t>
            </w:r>
            <w:r w:rsidR="00891673" w:rsidRPr="00F8485B">
              <w:rPr>
                <w:sz w:val="28"/>
                <w:szCs w:val="28"/>
              </w:rPr>
              <w:t xml:space="preserve"> деревьев. Это способ удешевления питания проживающих, активный образ жизни </w:t>
            </w:r>
            <w:r w:rsidR="00462F43" w:rsidRPr="00F8485B">
              <w:rPr>
                <w:sz w:val="28"/>
                <w:szCs w:val="28"/>
              </w:rPr>
              <w:t xml:space="preserve"> и самореализации </w:t>
            </w:r>
            <w:r w:rsidR="00B71839" w:rsidRPr="00F8485B">
              <w:rPr>
                <w:sz w:val="28"/>
                <w:szCs w:val="28"/>
              </w:rPr>
              <w:t>сельского населения привычно</w:t>
            </w:r>
            <w:r w:rsidR="00891673" w:rsidRPr="00F8485B">
              <w:rPr>
                <w:sz w:val="28"/>
                <w:szCs w:val="28"/>
              </w:rPr>
              <w:t xml:space="preserve">го </w:t>
            </w:r>
            <w:r w:rsidR="00B71839" w:rsidRPr="00F8485B">
              <w:rPr>
                <w:sz w:val="28"/>
                <w:szCs w:val="28"/>
              </w:rPr>
              <w:t xml:space="preserve"> работать на земле, обеспечение экологически чистой продукцией, профилактика деменции. Совместная работа на земле волонтеров и проживающих способствует сохранению семейных традиций</w:t>
            </w:r>
            <w:r w:rsidR="00263D1D" w:rsidRPr="00F8485B">
              <w:rPr>
                <w:sz w:val="28"/>
                <w:szCs w:val="28"/>
              </w:rPr>
              <w:t>, укреплению связи поколений, организация доступной трудовой занятости проживающих в отделении.</w:t>
            </w:r>
            <w:r w:rsidR="00542FE8">
              <w:rPr>
                <w:sz w:val="28"/>
                <w:szCs w:val="28"/>
              </w:rPr>
              <w:t xml:space="preserve"> </w:t>
            </w:r>
            <w:r w:rsidR="00F8485B">
              <w:rPr>
                <w:sz w:val="28"/>
                <w:szCs w:val="28"/>
              </w:rPr>
              <w:t>Отделение</w:t>
            </w:r>
            <w:r w:rsidRPr="00F8485B">
              <w:rPr>
                <w:sz w:val="28"/>
                <w:szCs w:val="28"/>
              </w:rPr>
              <w:t xml:space="preserve"> </w:t>
            </w:r>
            <w:r w:rsidR="00E7174A" w:rsidRPr="00F8485B">
              <w:rPr>
                <w:sz w:val="28"/>
                <w:szCs w:val="28"/>
              </w:rPr>
              <w:t xml:space="preserve"> оказывало </w:t>
            </w:r>
            <w:r w:rsidR="00263D1D" w:rsidRPr="00F8485B">
              <w:rPr>
                <w:sz w:val="28"/>
                <w:szCs w:val="28"/>
              </w:rPr>
              <w:t>необходимую помощь жителям аг</w:t>
            </w:r>
            <w:r w:rsidR="00F8485B">
              <w:rPr>
                <w:sz w:val="28"/>
                <w:szCs w:val="28"/>
              </w:rPr>
              <w:t>рогородка Х</w:t>
            </w:r>
            <w:r w:rsidR="00263D1D" w:rsidRPr="00F8485B">
              <w:rPr>
                <w:sz w:val="28"/>
                <w:szCs w:val="28"/>
              </w:rPr>
              <w:t xml:space="preserve">одцы в обработке приусадебных </w:t>
            </w:r>
            <w:r w:rsidR="00E7174A" w:rsidRPr="00F8485B">
              <w:rPr>
                <w:sz w:val="28"/>
                <w:szCs w:val="28"/>
              </w:rPr>
              <w:t xml:space="preserve">участков лошадью </w:t>
            </w:r>
            <w:r w:rsidR="0013207F" w:rsidRPr="00F8485B">
              <w:rPr>
                <w:sz w:val="28"/>
                <w:szCs w:val="28"/>
              </w:rPr>
              <w:t xml:space="preserve">в целях </w:t>
            </w:r>
            <w:proofErr w:type="gramStart"/>
            <w:r w:rsidR="0013207F" w:rsidRPr="00F8485B">
              <w:rPr>
                <w:sz w:val="28"/>
                <w:szCs w:val="28"/>
              </w:rPr>
              <w:t>реализации программы развития личн</w:t>
            </w:r>
            <w:r w:rsidR="00E7174A" w:rsidRPr="00F8485B">
              <w:rPr>
                <w:sz w:val="28"/>
                <w:szCs w:val="28"/>
              </w:rPr>
              <w:t>ы</w:t>
            </w:r>
            <w:r w:rsidR="0013207F" w:rsidRPr="00F8485B">
              <w:rPr>
                <w:sz w:val="28"/>
                <w:szCs w:val="28"/>
              </w:rPr>
              <w:t>х подсобных хозяйств граждан</w:t>
            </w:r>
            <w:proofErr w:type="gramEnd"/>
            <w:r w:rsidR="00E7174A" w:rsidRPr="00F8485B">
              <w:rPr>
                <w:sz w:val="28"/>
                <w:szCs w:val="28"/>
              </w:rPr>
              <w:t xml:space="preserve">. </w:t>
            </w:r>
            <w:r w:rsidR="00263D1D" w:rsidRPr="00F8485B">
              <w:rPr>
                <w:sz w:val="28"/>
                <w:szCs w:val="28"/>
              </w:rPr>
              <w:t>В настоящее время данная услуга не</w:t>
            </w:r>
            <w:r w:rsidR="00E7174A" w:rsidRPr="00F8485B">
              <w:rPr>
                <w:sz w:val="28"/>
                <w:szCs w:val="28"/>
              </w:rPr>
              <w:t xml:space="preserve"> </w:t>
            </w:r>
            <w:r w:rsidR="00263D1D" w:rsidRPr="00F8485B">
              <w:rPr>
                <w:sz w:val="28"/>
                <w:szCs w:val="28"/>
              </w:rPr>
              <w:t>оказывается в связи с отсутствием лошади</w:t>
            </w:r>
            <w:r w:rsidR="0013207F" w:rsidRPr="00F8485B">
              <w:rPr>
                <w:sz w:val="28"/>
                <w:szCs w:val="28"/>
              </w:rPr>
              <w:t>.</w:t>
            </w:r>
            <w:r w:rsidR="00034061" w:rsidRPr="00F8485B">
              <w:rPr>
                <w:sz w:val="28"/>
                <w:szCs w:val="28"/>
              </w:rPr>
              <w:t xml:space="preserve"> </w:t>
            </w:r>
            <w:r w:rsidR="00F8485B">
              <w:rPr>
                <w:sz w:val="28"/>
                <w:szCs w:val="28"/>
              </w:rPr>
              <w:t xml:space="preserve">В связи с этим </w:t>
            </w:r>
            <w:r w:rsidR="00044B83" w:rsidRPr="00F8485B">
              <w:rPr>
                <w:sz w:val="28"/>
                <w:szCs w:val="28"/>
              </w:rPr>
              <w:t xml:space="preserve">поддержка ОКП аг. Ходцы в виде грантов позволит  расширить круг предоставляемых услуг и число  нуждающихся в наших услугах. Главное направление  заявленного проекта – </w:t>
            </w:r>
            <w:r w:rsidR="00044B83" w:rsidRPr="00F8485B">
              <w:rPr>
                <w:sz w:val="28"/>
                <w:szCs w:val="28"/>
              </w:rPr>
              <w:lastRenderedPageBreak/>
              <w:t>содействие в приобретении  мотоблока с прицепным оборудованием, парника и садового инвентаря.</w:t>
            </w:r>
          </w:p>
          <w:p w:rsidR="00EE278A" w:rsidRPr="00F8485B" w:rsidRDefault="00EE278A" w:rsidP="00A03DAD">
            <w:pPr>
              <w:jc w:val="both"/>
              <w:rPr>
                <w:sz w:val="28"/>
                <w:szCs w:val="28"/>
              </w:rPr>
            </w:pPr>
          </w:p>
        </w:tc>
      </w:tr>
      <w:tr w:rsidR="000134EC" w:rsidRPr="00F8485B" w:rsidTr="00D66ED2">
        <w:tc>
          <w:tcPr>
            <w:tcW w:w="4077" w:type="dxa"/>
          </w:tcPr>
          <w:p w:rsidR="00EE278A" w:rsidRPr="00F8485B" w:rsidRDefault="00EE278A">
            <w:pPr>
              <w:rPr>
                <w:b/>
                <w:sz w:val="28"/>
                <w:szCs w:val="28"/>
              </w:rPr>
            </w:pPr>
          </w:p>
          <w:p w:rsidR="00EE278A" w:rsidRPr="00F8485B" w:rsidRDefault="00EE278A">
            <w:pPr>
              <w:rPr>
                <w:b/>
                <w:sz w:val="28"/>
                <w:szCs w:val="28"/>
              </w:rPr>
            </w:pPr>
          </w:p>
          <w:p w:rsidR="00F041AF" w:rsidRPr="00F8485B" w:rsidRDefault="000134EC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 xml:space="preserve">Целевые группы </w:t>
            </w:r>
          </w:p>
          <w:p w:rsidR="000134EC" w:rsidRPr="00F8485B" w:rsidRDefault="00D66ED2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мини-инициативы</w:t>
            </w:r>
          </w:p>
        </w:tc>
        <w:tc>
          <w:tcPr>
            <w:tcW w:w="5494" w:type="dxa"/>
          </w:tcPr>
          <w:p w:rsidR="000134EC" w:rsidRPr="00F8485B" w:rsidRDefault="00C3204F" w:rsidP="00A03DA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Целевая группа - </w:t>
            </w:r>
            <w:r w:rsidR="00B0216B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инвалиды и пожилые люди постоянно проживающие в ОКП аг. Ходцы –</w:t>
            </w:r>
            <w:r w:rsidR="00044B83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20 человек  и жители аг</w:t>
            </w:r>
            <w:r w:rsidR="00A03DAD" w:rsidRPr="00F8485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44B83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Ходцы и близлежащих деревень 189 </w:t>
            </w:r>
            <w:r w:rsidR="00BA2950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пожилых граждан </w:t>
            </w:r>
            <w:r w:rsidR="00462F43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имеющих в личном подсобном хозяйстве</w:t>
            </w:r>
            <w:r w:rsidR="00BA2950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62F43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-47 га</w:t>
            </w:r>
            <w:r w:rsidR="00DD1300" w:rsidRPr="00F8485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63D41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1300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нуждающихся в </w:t>
            </w:r>
            <w:r w:rsidR="00910F6E" w:rsidRPr="00F8485B">
              <w:rPr>
                <w:color w:val="000000"/>
                <w:sz w:val="28"/>
                <w:szCs w:val="28"/>
                <w:shd w:val="clear" w:color="auto" w:fill="FFFFFF"/>
              </w:rPr>
              <w:t xml:space="preserve"> услуге </w:t>
            </w:r>
            <w:r w:rsidR="00DD1300" w:rsidRPr="00F8485B">
              <w:rPr>
                <w:color w:val="000000"/>
                <w:sz w:val="28"/>
                <w:szCs w:val="28"/>
                <w:shd w:val="clear" w:color="auto" w:fill="FFFFFF"/>
              </w:rPr>
              <w:t>по обработке земельных участков</w:t>
            </w:r>
          </w:p>
        </w:tc>
      </w:tr>
      <w:tr w:rsidR="00B64530" w:rsidRPr="00F8485B" w:rsidTr="00D66ED2">
        <w:tc>
          <w:tcPr>
            <w:tcW w:w="4077" w:type="dxa"/>
          </w:tcPr>
          <w:p w:rsidR="00F041AF" w:rsidRPr="00F8485B" w:rsidRDefault="00F041AF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Сроки реализации</w:t>
            </w:r>
          </w:p>
          <w:p w:rsidR="00B64530" w:rsidRPr="00F8485B" w:rsidRDefault="000134EC" w:rsidP="00A26B1E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 xml:space="preserve">мини-инициативы </w:t>
            </w:r>
          </w:p>
          <w:p w:rsidR="00A26B1E" w:rsidRPr="00F8485B" w:rsidRDefault="00A26B1E" w:rsidP="00A26B1E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B64530" w:rsidRPr="00F8485B" w:rsidRDefault="00910F6E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Постоянно</w:t>
            </w:r>
          </w:p>
        </w:tc>
      </w:tr>
      <w:tr w:rsidR="00B64530" w:rsidRPr="00F8485B" w:rsidTr="00D66ED2">
        <w:tc>
          <w:tcPr>
            <w:tcW w:w="4077" w:type="dxa"/>
          </w:tcPr>
          <w:p w:rsidR="00F041AF" w:rsidRPr="00F8485B" w:rsidRDefault="00B64530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Партнеры</w:t>
            </w:r>
            <w:r w:rsidR="00D66ED2" w:rsidRPr="00F8485B">
              <w:rPr>
                <w:b/>
                <w:sz w:val="28"/>
                <w:szCs w:val="28"/>
              </w:rPr>
              <w:t xml:space="preserve"> в реализации </w:t>
            </w:r>
          </w:p>
          <w:p w:rsidR="00B64530" w:rsidRPr="00F8485B" w:rsidRDefault="00D66ED2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мини-инициативы</w:t>
            </w:r>
          </w:p>
        </w:tc>
        <w:tc>
          <w:tcPr>
            <w:tcW w:w="5494" w:type="dxa"/>
          </w:tcPr>
          <w:p w:rsidR="00B64530" w:rsidRPr="00F8485B" w:rsidRDefault="00910F6E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ТЦСОН Сенненского района,</w:t>
            </w:r>
            <w:r w:rsidR="00401EAA" w:rsidRPr="00F8485B">
              <w:rPr>
                <w:sz w:val="28"/>
                <w:szCs w:val="28"/>
              </w:rPr>
              <w:t xml:space="preserve"> ОКП аг. Ходцы,</w:t>
            </w:r>
            <w:r w:rsidRPr="00F8485B">
              <w:rPr>
                <w:sz w:val="28"/>
                <w:szCs w:val="28"/>
              </w:rPr>
              <w:t xml:space="preserve"> Ходцевский сельсовет, врачебная  амбулатория, Ходцевская средняя школа и сельский клуб</w:t>
            </w:r>
            <w:r w:rsidR="00DD1300" w:rsidRPr="00F8485B">
              <w:rPr>
                <w:sz w:val="28"/>
                <w:szCs w:val="28"/>
              </w:rPr>
              <w:t xml:space="preserve">, ИГ « </w:t>
            </w:r>
            <w:proofErr w:type="gramStart"/>
            <w:r w:rsidR="00DD1300" w:rsidRPr="00F8485B">
              <w:rPr>
                <w:sz w:val="28"/>
                <w:szCs w:val="28"/>
              </w:rPr>
              <w:t>Молоды</w:t>
            </w:r>
            <w:proofErr w:type="gramEnd"/>
            <w:r w:rsidR="00DD1300" w:rsidRPr="00F8485B">
              <w:rPr>
                <w:sz w:val="28"/>
                <w:szCs w:val="28"/>
              </w:rPr>
              <w:t xml:space="preserve"> душой»</w:t>
            </w:r>
          </w:p>
        </w:tc>
      </w:tr>
      <w:tr w:rsidR="00B64530" w:rsidRPr="00F8485B" w:rsidTr="00D66ED2">
        <w:tc>
          <w:tcPr>
            <w:tcW w:w="4077" w:type="dxa"/>
          </w:tcPr>
          <w:p w:rsidR="00F041AF" w:rsidRPr="00F8485B" w:rsidRDefault="00B64530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 xml:space="preserve">Место реализации </w:t>
            </w:r>
          </w:p>
          <w:p w:rsidR="00B64530" w:rsidRPr="00F8485B" w:rsidRDefault="00D66ED2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мини-инициативы</w:t>
            </w:r>
          </w:p>
        </w:tc>
        <w:tc>
          <w:tcPr>
            <w:tcW w:w="5494" w:type="dxa"/>
          </w:tcPr>
          <w:p w:rsidR="00A542CB" w:rsidRPr="00F8485B" w:rsidRDefault="009A020A" w:rsidP="00F8485B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ОКП аг.Ходцы,</w:t>
            </w:r>
            <w:r w:rsidR="00F8485B">
              <w:rPr>
                <w:sz w:val="28"/>
                <w:szCs w:val="28"/>
              </w:rPr>
              <w:t xml:space="preserve"> </w:t>
            </w:r>
            <w:proofErr w:type="spellStart"/>
            <w:r w:rsidR="00910F6E" w:rsidRPr="00F8485B">
              <w:rPr>
                <w:sz w:val="28"/>
                <w:szCs w:val="28"/>
              </w:rPr>
              <w:t>Ходцевский</w:t>
            </w:r>
            <w:proofErr w:type="spellEnd"/>
            <w:r w:rsidR="00910F6E" w:rsidRPr="00F8485B">
              <w:rPr>
                <w:sz w:val="28"/>
                <w:szCs w:val="28"/>
              </w:rPr>
              <w:t xml:space="preserve"> сельсовет, аг. Х</w:t>
            </w:r>
            <w:r w:rsidRPr="00F8485B">
              <w:rPr>
                <w:sz w:val="28"/>
                <w:szCs w:val="28"/>
              </w:rPr>
              <w:t>одцы.</w:t>
            </w:r>
          </w:p>
        </w:tc>
      </w:tr>
      <w:tr w:rsidR="00B64530" w:rsidRPr="00F8485B" w:rsidTr="00A26B1E">
        <w:trPr>
          <w:trHeight w:val="1907"/>
        </w:trPr>
        <w:tc>
          <w:tcPr>
            <w:tcW w:w="4077" w:type="dxa"/>
          </w:tcPr>
          <w:p w:rsidR="00B64530" w:rsidRPr="00F8485B" w:rsidRDefault="000134EC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 xml:space="preserve">Общий бюджет мини-инициативы </w:t>
            </w:r>
          </w:p>
        </w:tc>
        <w:tc>
          <w:tcPr>
            <w:tcW w:w="5494" w:type="dxa"/>
          </w:tcPr>
          <w:p w:rsidR="00B64530" w:rsidRPr="00F8485B" w:rsidRDefault="00A542CB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Общий бюджет вкл</w:t>
            </w:r>
            <w:r w:rsidR="004C64E0" w:rsidRPr="00F8485B">
              <w:rPr>
                <w:sz w:val="28"/>
                <w:szCs w:val="28"/>
              </w:rPr>
              <w:t>ючает  средства</w:t>
            </w:r>
            <w:r w:rsidR="00462F43" w:rsidRPr="00F8485B">
              <w:rPr>
                <w:sz w:val="28"/>
                <w:szCs w:val="28"/>
              </w:rPr>
              <w:t xml:space="preserve"> </w:t>
            </w:r>
            <w:r w:rsidR="004C64E0" w:rsidRPr="00F8485B">
              <w:rPr>
                <w:sz w:val="28"/>
                <w:szCs w:val="28"/>
              </w:rPr>
              <w:t xml:space="preserve"> софинансирования</w:t>
            </w:r>
            <w:r w:rsidR="00C4150A" w:rsidRPr="00F8485B">
              <w:rPr>
                <w:sz w:val="28"/>
                <w:szCs w:val="28"/>
              </w:rPr>
              <w:t xml:space="preserve">, </w:t>
            </w:r>
            <w:r w:rsidR="00034061" w:rsidRPr="00F8485B">
              <w:rPr>
                <w:sz w:val="28"/>
                <w:szCs w:val="28"/>
              </w:rPr>
              <w:t xml:space="preserve"> и средства, запрашива</w:t>
            </w:r>
            <w:r w:rsidR="00DD1300" w:rsidRPr="00F8485B">
              <w:rPr>
                <w:sz w:val="28"/>
                <w:szCs w:val="28"/>
              </w:rPr>
              <w:t xml:space="preserve">емые у </w:t>
            </w:r>
            <w:r w:rsidR="00591FCF" w:rsidRPr="00F8485B">
              <w:rPr>
                <w:sz w:val="28"/>
                <w:szCs w:val="28"/>
              </w:rPr>
              <w:t>партнеров</w:t>
            </w:r>
          </w:p>
          <w:p w:rsidR="004C64E0" w:rsidRPr="00F8485B" w:rsidRDefault="00BA2950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Составляет  7100</w:t>
            </w:r>
            <w:r w:rsidR="00C4150A" w:rsidRPr="00F8485B">
              <w:rPr>
                <w:sz w:val="28"/>
                <w:szCs w:val="28"/>
              </w:rPr>
              <w:t xml:space="preserve"> белорусских рублей</w:t>
            </w:r>
          </w:p>
          <w:p w:rsidR="00462F43" w:rsidRPr="00F8485B" w:rsidRDefault="00034061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В т.ч. запрашиваемая сумма</w:t>
            </w:r>
            <w:r w:rsidR="007C425C" w:rsidRPr="00F8485B">
              <w:rPr>
                <w:sz w:val="28"/>
                <w:szCs w:val="28"/>
              </w:rPr>
              <w:t>:</w:t>
            </w:r>
          </w:p>
          <w:p w:rsidR="00462F43" w:rsidRPr="00F8485B" w:rsidRDefault="00034061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3000</w:t>
            </w:r>
            <w:r w:rsidR="009D0F12" w:rsidRPr="00F8485B">
              <w:rPr>
                <w:sz w:val="28"/>
                <w:szCs w:val="28"/>
              </w:rPr>
              <w:t xml:space="preserve"> белорусских рублей </w:t>
            </w:r>
            <w:r w:rsidR="00462F43" w:rsidRPr="00F8485B">
              <w:rPr>
                <w:sz w:val="28"/>
                <w:szCs w:val="28"/>
              </w:rPr>
              <w:t>–</w:t>
            </w:r>
            <w:r w:rsidRPr="00F8485B">
              <w:rPr>
                <w:sz w:val="28"/>
                <w:szCs w:val="28"/>
              </w:rPr>
              <w:t xml:space="preserve"> мотоблок</w:t>
            </w:r>
            <w:r w:rsidR="00462F43" w:rsidRPr="00F8485B">
              <w:rPr>
                <w:sz w:val="28"/>
                <w:szCs w:val="28"/>
              </w:rPr>
              <w:t xml:space="preserve"> с прицепными  и комплектующими устройствами</w:t>
            </w:r>
            <w:r w:rsidR="00F8485B">
              <w:rPr>
                <w:sz w:val="28"/>
                <w:szCs w:val="28"/>
              </w:rPr>
              <w:t>;</w:t>
            </w:r>
            <w:r w:rsidRPr="00F8485B">
              <w:rPr>
                <w:sz w:val="28"/>
                <w:szCs w:val="28"/>
              </w:rPr>
              <w:t xml:space="preserve"> </w:t>
            </w:r>
          </w:p>
          <w:p w:rsidR="00462F43" w:rsidRPr="00F8485B" w:rsidRDefault="00034061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600</w:t>
            </w:r>
            <w:r w:rsidR="009D0F12" w:rsidRPr="00F8485B">
              <w:rPr>
                <w:sz w:val="28"/>
                <w:szCs w:val="28"/>
              </w:rPr>
              <w:t xml:space="preserve"> белорусских рубле</w:t>
            </w:r>
            <w:proofErr w:type="gramStart"/>
            <w:r w:rsidR="009D0F12" w:rsidRPr="00F8485B">
              <w:rPr>
                <w:sz w:val="28"/>
                <w:szCs w:val="28"/>
              </w:rPr>
              <w:t>й-</w:t>
            </w:r>
            <w:proofErr w:type="gramEnd"/>
            <w:r w:rsidRPr="00F8485B">
              <w:rPr>
                <w:sz w:val="28"/>
                <w:szCs w:val="28"/>
              </w:rPr>
              <w:t xml:space="preserve"> парник</w:t>
            </w:r>
            <w:r w:rsidR="00F8485B">
              <w:rPr>
                <w:sz w:val="28"/>
                <w:szCs w:val="28"/>
              </w:rPr>
              <w:t>;</w:t>
            </w:r>
            <w:r w:rsidR="00462F43" w:rsidRPr="00F8485B">
              <w:rPr>
                <w:sz w:val="28"/>
                <w:szCs w:val="28"/>
              </w:rPr>
              <w:t xml:space="preserve"> </w:t>
            </w:r>
          </w:p>
          <w:p w:rsidR="004C64E0" w:rsidRPr="00F8485B" w:rsidRDefault="00462F43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с</w:t>
            </w:r>
            <w:r w:rsidR="009A020A" w:rsidRPr="00F8485B">
              <w:rPr>
                <w:sz w:val="28"/>
                <w:szCs w:val="28"/>
              </w:rPr>
              <w:t>адовый инвентарь 500</w:t>
            </w:r>
            <w:r w:rsidR="009D0F12" w:rsidRPr="00F8485B">
              <w:rPr>
                <w:sz w:val="28"/>
                <w:szCs w:val="28"/>
              </w:rPr>
              <w:t xml:space="preserve"> белорусских </w:t>
            </w:r>
            <w:r w:rsidR="009A020A" w:rsidRPr="00F8485B">
              <w:rPr>
                <w:sz w:val="28"/>
                <w:szCs w:val="28"/>
              </w:rPr>
              <w:t>рублей</w:t>
            </w:r>
            <w:r w:rsidR="009D0F12" w:rsidRPr="00F8485B">
              <w:rPr>
                <w:sz w:val="28"/>
                <w:szCs w:val="28"/>
              </w:rPr>
              <w:t>.</w:t>
            </w:r>
          </w:p>
          <w:p w:rsidR="004C64E0" w:rsidRPr="00F8485B" w:rsidRDefault="004C64E0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В</w:t>
            </w:r>
            <w:r w:rsidR="00D66ED2" w:rsidRPr="00F8485B">
              <w:rPr>
                <w:sz w:val="28"/>
                <w:szCs w:val="28"/>
              </w:rPr>
              <w:t xml:space="preserve"> т.ч. средства софинансирования</w:t>
            </w:r>
            <w:bookmarkStart w:id="0" w:name="_GoBack"/>
            <w:bookmarkEnd w:id="0"/>
            <w:r w:rsidR="00034061" w:rsidRPr="00F8485B">
              <w:rPr>
                <w:sz w:val="28"/>
                <w:szCs w:val="28"/>
              </w:rPr>
              <w:t xml:space="preserve"> -</w:t>
            </w:r>
            <w:r w:rsidR="00685F8A">
              <w:rPr>
                <w:sz w:val="28"/>
                <w:szCs w:val="28"/>
              </w:rPr>
              <w:t xml:space="preserve"> </w:t>
            </w:r>
            <w:r w:rsidR="00034061" w:rsidRPr="00F8485B">
              <w:rPr>
                <w:sz w:val="28"/>
                <w:szCs w:val="28"/>
              </w:rPr>
              <w:t>3000</w:t>
            </w:r>
            <w:r w:rsidR="009D0F12" w:rsidRPr="00F8485B">
              <w:rPr>
                <w:sz w:val="28"/>
                <w:szCs w:val="28"/>
              </w:rPr>
              <w:t xml:space="preserve"> белорусских </w:t>
            </w:r>
            <w:r w:rsidR="00C4150A" w:rsidRPr="00F8485B">
              <w:rPr>
                <w:sz w:val="28"/>
                <w:szCs w:val="28"/>
              </w:rPr>
              <w:t>руб</w:t>
            </w:r>
            <w:r w:rsidR="009D0F12" w:rsidRPr="00F8485B">
              <w:rPr>
                <w:sz w:val="28"/>
                <w:szCs w:val="28"/>
              </w:rPr>
              <w:t>лей</w:t>
            </w:r>
            <w:r w:rsidR="00C4150A" w:rsidRPr="00F8485B">
              <w:rPr>
                <w:sz w:val="28"/>
                <w:szCs w:val="28"/>
              </w:rPr>
              <w:t>.</w:t>
            </w:r>
          </w:p>
        </w:tc>
      </w:tr>
      <w:tr w:rsidR="00B64530" w:rsidRPr="00F8485B" w:rsidTr="00D66ED2">
        <w:tc>
          <w:tcPr>
            <w:tcW w:w="4077" w:type="dxa"/>
          </w:tcPr>
          <w:p w:rsidR="00B64530" w:rsidRPr="00F8485B" w:rsidRDefault="000134EC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5494" w:type="dxa"/>
          </w:tcPr>
          <w:p w:rsidR="00B64530" w:rsidRPr="00F8485B" w:rsidRDefault="00C4150A" w:rsidP="00F8485B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 xml:space="preserve">Щербакова Ольга Михайловна </w:t>
            </w:r>
            <w:r w:rsidR="00034061" w:rsidRPr="00F8485B">
              <w:rPr>
                <w:sz w:val="28"/>
                <w:szCs w:val="28"/>
              </w:rPr>
              <w:t>– заведующий ОКП аг. Ходцы</w:t>
            </w:r>
            <w:r w:rsidR="004C64E0" w:rsidRPr="00F8485B">
              <w:rPr>
                <w:sz w:val="28"/>
                <w:szCs w:val="28"/>
              </w:rPr>
              <w:t>, контактный телефон</w:t>
            </w:r>
            <w:r w:rsidR="00F8485B">
              <w:rPr>
                <w:sz w:val="28"/>
                <w:szCs w:val="28"/>
              </w:rPr>
              <w:t> </w:t>
            </w:r>
            <w:r w:rsidRPr="00F8485B">
              <w:rPr>
                <w:sz w:val="28"/>
                <w:szCs w:val="28"/>
              </w:rPr>
              <w:t>+</w:t>
            </w:r>
            <w:r w:rsidR="00F8485B">
              <w:rPr>
                <w:sz w:val="28"/>
                <w:szCs w:val="28"/>
              </w:rPr>
              <w:t> </w:t>
            </w:r>
            <w:r w:rsidRPr="00F8485B">
              <w:rPr>
                <w:sz w:val="28"/>
                <w:szCs w:val="28"/>
              </w:rPr>
              <w:t>375336472893</w:t>
            </w:r>
            <w:r w:rsidR="004C64E0" w:rsidRPr="00F8485B">
              <w:rPr>
                <w:sz w:val="28"/>
                <w:szCs w:val="28"/>
              </w:rPr>
              <w:t>,</w:t>
            </w:r>
            <w:r w:rsidR="00F8485B">
              <w:rPr>
                <w:sz w:val="28"/>
                <w:szCs w:val="28"/>
              </w:rPr>
              <w:t> </w:t>
            </w:r>
            <w:r w:rsidR="00D66ED2" w:rsidRPr="00F8485B">
              <w:rPr>
                <w:sz w:val="28"/>
                <w:szCs w:val="28"/>
              </w:rPr>
              <w:t>адрес электронной почты</w:t>
            </w:r>
            <w:r w:rsidR="00166DD2" w:rsidRPr="00F8485B">
              <w:rPr>
                <w:sz w:val="28"/>
                <w:szCs w:val="28"/>
              </w:rPr>
              <w:t xml:space="preserve"> </w:t>
            </w:r>
            <w:hyperlink r:id="rId5" w:history="1">
              <w:r w:rsidR="00027969" w:rsidRPr="00F8485B">
                <w:rPr>
                  <w:rStyle w:val="a7"/>
                  <w:sz w:val="28"/>
                  <w:szCs w:val="28"/>
                </w:rPr>
                <w:t>info@senno-tcson.by</w:t>
              </w:r>
            </w:hyperlink>
          </w:p>
        </w:tc>
      </w:tr>
      <w:tr w:rsidR="00EE278A" w:rsidRPr="00F8485B" w:rsidTr="00D66ED2">
        <w:tc>
          <w:tcPr>
            <w:tcW w:w="4077" w:type="dxa"/>
          </w:tcPr>
          <w:p w:rsidR="00EE278A" w:rsidRPr="00F8485B" w:rsidRDefault="00EE278A">
            <w:pPr>
              <w:rPr>
                <w:b/>
                <w:sz w:val="28"/>
                <w:szCs w:val="28"/>
              </w:rPr>
            </w:pPr>
            <w:r w:rsidRPr="00F8485B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5494" w:type="dxa"/>
          </w:tcPr>
          <w:p w:rsidR="00B301D1" w:rsidRPr="00F8485B" w:rsidRDefault="00B301D1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 xml:space="preserve">1. Удешевление питания </w:t>
            </w:r>
            <w:proofErr w:type="gramStart"/>
            <w:r w:rsidRPr="00F8485B">
              <w:rPr>
                <w:sz w:val="28"/>
                <w:szCs w:val="28"/>
              </w:rPr>
              <w:t>проживающих</w:t>
            </w:r>
            <w:proofErr w:type="gramEnd"/>
            <w:r w:rsidRPr="00F8485B">
              <w:rPr>
                <w:sz w:val="28"/>
                <w:szCs w:val="28"/>
              </w:rPr>
              <w:t xml:space="preserve"> </w:t>
            </w:r>
            <w:r w:rsidR="00F8485B">
              <w:rPr>
                <w:sz w:val="28"/>
                <w:szCs w:val="28"/>
              </w:rPr>
              <w:t xml:space="preserve">в </w:t>
            </w:r>
            <w:r w:rsidRPr="00F8485B">
              <w:rPr>
                <w:sz w:val="28"/>
                <w:szCs w:val="28"/>
              </w:rPr>
              <w:t>ОКП аг. Ходцы</w:t>
            </w:r>
            <w:r w:rsidR="006157F5" w:rsidRPr="00F8485B">
              <w:rPr>
                <w:sz w:val="28"/>
                <w:szCs w:val="28"/>
              </w:rPr>
              <w:t>.</w:t>
            </w:r>
          </w:p>
          <w:p w:rsidR="00EE278A" w:rsidRPr="00F8485B" w:rsidRDefault="00B301D1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2.</w:t>
            </w:r>
            <w:r w:rsidR="00F8485B">
              <w:rPr>
                <w:sz w:val="28"/>
                <w:szCs w:val="28"/>
              </w:rPr>
              <w:t xml:space="preserve"> </w:t>
            </w:r>
            <w:r w:rsidR="00EE278A" w:rsidRPr="00F8485B">
              <w:rPr>
                <w:sz w:val="28"/>
                <w:szCs w:val="28"/>
              </w:rPr>
              <w:t>Наиболее полно оказывать  услуги по обработке</w:t>
            </w:r>
            <w:r w:rsidR="00F8485B">
              <w:rPr>
                <w:sz w:val="28"/>
                <w:szCs w:val="28"/>
              </w:rPr>
              <w:t> </w:t>
            </w:r>
            <w:r w:rsidR="00EE278A" w:rsidRPr="00F8485B">
              <w:rPr>
                <w:sz w:val="28"/>
                <w:szCs w:val="28"/>
              </w:rPr>
              <w:t xml:space="preserve">приусадебных участков </w:t>
            </w:r>
            <w:r w:rsidRPr="00F8485B">
              <w:rPr>
                <w:sz w:val="28"/>
                <w:szCs w:val="28"/>
              </w:rPr>
              <w:t xml:space="preserve"> пожилых </w:t>
            </w:r>
            <w:r w:rsidR="00EE278A" w:rsidRPr="00F8485B">
              <w:rPr>
                <w:sz w:val="28"/>
                <w:szCs w:val="28"/>
              </w:rPr>
              <w:t>граждан.</w:t>
            </w:r>
          </w:p>
          <w:p w:rsidR="00EE278A" w:rsidRPr="00F8485B" w:rsidRDefault="00B301D1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3.</w:t>
            </w:r>
            <w:r w:rsidR="00273338">
              <w:rPr>
                <w:sz w:val="28"/>
                <w:szCs w:val="28"/>
              </w:rPr>
              <w:t> </w:t>
            </w:r>
            <w:r w:rsidR="00EE278A" w:rsidRPr="00F8485B">
              <w:rPr>
                <w:sz w:val="28"/>
                <w:szCs w:val="28"/>
              </w:rPr>
              <w:t xml:space="preserve">Через СМИ и интернет ресурсы  провести рекламную компанию о </w:t>
            </w:r>
            <w:r w:rsidR="00EE278A" w:rsidRPr="00F8485B">
              <w:rPr>
                <w:sz w:val="28"/>
                <w:szCs w:val="28"/>
              </w:rPr>
              <w:lastRenderedPageBreak/>
              <w:t>предоставляемых услугах</w:t>
            </w:r>
            <w:r w:rsidR="00F8485B">
              <w:rPr>
                <w:sz w:val="28"/>
                <w:szCs w:val="28"/>
              </w:rPr>
              <w:t>.</w:t>
            </w:r>
          </w:p>
          <w:p w:rsidR="009D0F12" w:rsidRPr="00F8485B" w:rsidRDefault="009D0F12" w:rsidP="00A03DAD">
            <w:pPr>
              <w:jc w:val="both"/>
              <w:rPr>
                <w:sz w:val="28"/>
                <w:szCs w:val="28"/>
              </w:rPr>
            </w:pPr>
            <w:r w:rsidRPr="00F8485B">
              <w:rPr>
                <w:sz w:val="28"/>
                <w:szCs w:val="28"/>
              </w:rPr>
              <w:t>4. Профилактика деменции и  эрготерапия.</w:t>
            </w:r>
          </w:p>
        </w:tc>
      </w:tr>
    </w:tbl>
    <w:p w:rsidR="00D66ED2" w:rsidRPr="00F8485B" w:rsidRDefault="00D66ED2">
      <w:pPr>
        <w:rPr>
          <w:sz w:val="28"/>
          <w:szCs w:val="28"/>
        </w:rPr>
      </w:pPr>
    </w:p>
    <w:p w:rsidR="00D66ED2" w:rsidRPr="00F8485B" w:rsidRDefault="00D66ED2">
      <w:pPr>
        <w:rPr>
          <w:b/>
          <w:sz w:val="28"/>
          <w:szCs w:val="28"/>
        </w:rPr>
      </w:pPr>
    </w:p>
    <w:sectPr w:rsidR="00D66ED2" w:rsidRPr="00F8485B" w:rsidSect="0006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74DB"/>
    <w:multiLevelType w:val="hybridMultilevel"/>
    <w:tmpl w:val="0EA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76"/>
    <w:rsid w:val="000134EC"/>
    <w:rsid w:val="00027969"/>
    <w:rsid w:val="00034061"/>
    <w:rsid w:val="0003759A"/>
    <w:rsid w:val="00044B83"/>
    <w:rsid w:val="00065F30"/>
    <w:rsid w:val="00067595"/>
    <w:rsid w:val="000763E7"/>
    <w:rsid w:val="000B3399"/>
    <w:rsid w:val="000D4D71"/>
    <w:rsid w:val="00112AAB"/>
    <w:rsid w:val="00127378"/>
    <w:rsid w:val="0013207F"/>
    <w:rsid w:val="00144270"/>
    <w:rsid w:val="00145399"/>
    <w:rsid w:val="00166DD2"/>
    <w:rsid w:val="001C4540"/>
    <w:rsid w:val="001E1414"/>
    <w:rsid w:val="00263D1D"/>
    <w:rsid w:val="00273338"/>
    <w:rsid w:val="00275B22"/>
    <w:rsid w:val="002D5DD2"/>
    <w:rsid w:val="002D61DE"/>
    <w:rsid w:val="002F3A79"/>
    <w:rsid w:val="00317439"/>
    <w:rsid w:val="00326568"/>
    <w:rsid w:val="003430A3"/>
    <w:rsid w:val="00352D77"/>
    <w:rsid w:val="00374A7F"/>
    <w:rsid w:val="00374E02"/>
    <w:rsid w:val="0038080F"/>
    <w:rsid w:val="003B225B"/>
    <w:rsid w:val="003F35D5"/>
    <w:rsid w:val="00401EAA"/>
    <w:rsid w:val="004232C4"/>
    <w:rsid w:val="00462F43"/>
    <w:rsid w:val="00480CD8"/>
    <w:rsid w:val="004965BD"/>
    <w:rsid w:val="004C1ADC"/>
    <w:rsid w:val="004C64E0"/>
    <w:rsid w:val="0050147E"/>
    <w:rsid w:val="00534106"/>
    <w:rsid w:val="00542FE8"/>
    <w:rsid w:val="00554A31"/>
    <w:rsid w:val="00557AF3"/>
    <w:rsid w:val="00567207"/>
    <w:rsid w:val="00591FCF"/>
    <w:rsid w:val="005D14B1"/>
    <w:rsid w:val="005D3759"/>
    <w:rsid w:val="00604C1D"/>
    <w:rsid w:val="006157F5"/>
    <w:rsid w:val="00627276"/>
    <w:rsid w:val="00666898"/>
    <w:rsid w:val="00667645"/>
    <w:rsid w:val="00685F8A"/>
    <w:rsid w:val="006D1483"/>
    <w:rsid w:val="007530AF"/>
    <w:rsid w:val="00757F5E"/>
    <w:rsid w:val="007B5ADB"/>
    <w:rsid w:val="007C425C"/>
    <w:rsid w:val="00820733"/>
    <w:rsid w:val="00891673"/>
    <w:rsid w:val="008A5E44"/>
    <w:rsid w:val="00910F6E"/>
    <w:rsid w:val="00977D85"/>
    <w:rsid w:val="00977F2D"/>
    <w:rsid w:val="009812C2"/>
    <w:rsid w:val="00984B18"/>
    <w:rsid w:val="009A020A"/>
    <w:rsid w:val="009B061F"/>
    <w:rsid w:val="009D0F12"/>
    <w:rsid w:val="00A03DAD"/>
    <w:rsid w:val="00A12DB1"/>
    <w:rsid w:val="00A26B1E"/>
    <w:rsid w:val="00A32E0B"/>
    <w:rsid w:val="00A35FE5"/>
    <w:rsid w:val="00A542CB"/>
    <w:rsid w:val="00A63D41"/>
    <w:rsid w:val="00AA4547"/>
    <w:rsid w:val="00AA4D91"/>
    <w:rsid w:val="00AE4152"/>
    <w:rsid w:val="00B0216B"/>
    <w:rsid w:val="00B111F3"/>
    <w:rsid w:val="00B131A6"/>
    <w:rsid w:val="00B301D1"/>
    <w:rsid w:val="00B30432"/>
    <w:rsid w:val="00B5470E"/>
    <w:rsid w:val="00B64530"/>
    <w:rsid w:val="00B71839"/>
    <w:rsid w:val="00B80723"/>
    <w:rsid w:val="00BA2950"/>
    <w:rsid w:val="00BC39E3"/>
    <w:rsid w:val="00C3204F"/>
    <w:rsid w:val="00C4150A"/>
    <w:rsid w:val="00C65464"/>
    <w:rsid w:val="00CB3266"/>
    <w:rsid w:val="00CD0511"/>
    <w:rsid w:val="00D66ED2"/>
    <w:rsid w:val="00D77B16"/>
    <w:rsid w:val="00DD1300"/>
    <w:rsid w:val="00DF7B51"/>
    <w:rsid w:val="00E22315"/>
    <w:rsid w:val="00E24710"/>
    <w:rsid w:val="00E378C8"/>
    <w:rsid w:val="00E7174A"/>
    <w:rsid w:val="00E82D30"/>
    <w:rsid w:val="00EE0824"/>
    <w:rsid w:val="00EE278A"/>
    <w:rsid w:val="00F041AF"/>
    <w:rsid w:val="00F56559"/>
    <w:rsid w:val="00F8485B"/>
    <w:rsid w:val="00FC4F36"/>
    <w:rsid w:val="00FD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73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278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74A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-title">
    <w:name w:val="header-title"/>
    <w:basedOn w:val="a0"/>
    <w:rsid w:val="0002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nno-tcson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2022-11-08T12:48:00Z</cp:lastPrinted>
  <dcterms:created xsi:type="dcterms:W3CDTF">2022-11-08T12:56:00Z</dcterms:created>
  <dcterms:modified xsi:type="dcterms:W3CDTF">2022-11-09T12:05:00Z</dcterms:modified>
</cp:coreProperties>
</file>